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5829C" w14:textId="77777777" w:rsidR="00000000" w:rsidRDefault="000F66EE">
      <w:pPr>
        <w:pStyle w:val="Header"/>
        <w:tabs>
          <w:tab w:val="clear" w:pos="4320"/>
          <w:tab w:val="clear" w:pos="8640"/>
        </w:tabs>
      </w:pPr>
      <w:r>
        <w:t xml:space="preserve">  </w:t>
      </w:r>
    </w:p>
    <w:p w14:paraId="7A80830B" w14:textId="77777777" w:rsidR="00000000" w:rsidRDefault="000F66EE">
      <w:r>
        <w:rPr>
          <w:sz w:val="28"/>
          <w:szCs w:val="28"/>
          <w:u w:val="single"/>
        </w:rPr>
        <w:t>Table of Drug Side Effects:</w:t>
      </w:r>
      <w:r>
        <w:t xml:space="preserve"> focuses on patients seen in the post-acute phase, i.e. in </w:t>
      </w:r>
      <w:r>
        <w:t xml:space="preserve">OP or HH settings, when the PT would not necessarily have the back up of nursing staff to monitor pharmacology.  Generic names are in regular font; brand or trade names are in </w:t>
      </w:r>
      <w:r>
        <w:rPr>
          <w:i/>
          <w:iCs/>
        </w:rPr>
        <w:t>italics</w:t>
      </w:r>
      <w:r>
        <w:t>.</w:t>
      </w:r>
    </w:p>
    <w:p w14:paraId="2F303E2C" w14:textId="77777777" w:rsidR="00000000" w:rsidRDefault="000F66EE">
      <w:pPr>
        <w:numPr>
          <w:ilvl w:val="0"/>
          <w:numId w:val="1"/>
        </w:numPr>
      </w:pPr>
      <w:r>
        <w:t xml:space="preserve">Online site for health professionals: </w:t>
      </w:r>
      <w:hyperlink r:id="rId7" w:history="1">
        <w:r>
          <w:rPr>
            <w:rStyle w:val="Hyperlink"/>
          </w:rPr>
          <w:t>www.medscape.com</w:t>
        </w:r>
      </w:hyperlink>
      <w:r>
        <w:t xml:space="preserve">  (registration required).</w:t>
      </w:r>
    </w:p>
    <w:p w14:paraId="68CDFD84" w14:textId="77777777" w:rsidR="00000000" w:rsidRDefault="000F66EE">
      <w:pPr>
        <w:numPr>
          <w:ilvl w:val="0"/>
          <w:numId w:val="1"/>
        </w:numPr>
      </w:pPr>
      <w:r>
        <w:t>If you are trying to look up a drug and are unsure if the name you have is the generic or the t</w:t>
      </w:r>
      <w:r>
        <w:t xml:space="preserve">rade name a Merck Manual appendix cross references many common generic names and trade-brand names: </w:t>
      </w:r>
      <w:hyperlink r:id="rId8" w:history="1">
        <w:r>
          <w:rPr>
            <w:rStyle w:val="Hyperlink"/>
          </w:rPr>
          <w:t>http://www.merck.com/pubs/mmanual_home/appndxs/app4.htm</w:t>
        </w:r>
      </w:hyperlink>
    </w:p>
    <w:p w14:paraId="4183A17F" w14:textId="77777777" w:rsidR="00000000" w:rsidRDefault="000F66EE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9"/>
        <w:gridCol w:w="5725"/>
        <w:gridCol w:w="146"/>
        <w:gridCol w:w="5580"/>
      </w:tblGrid>
      <w:tr w:rsidR="00000000" w14:paraId="28CF3450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  <w:shd w:val="clear" w:color="auto" w:fill="E6E6E6"/>
            <w:vAlign w:val="center"/>
          </w:tcPr>
          <w:p w14:paraId="71D7583B" w14:textId="77777777" w:rsidR="00000000" w:rsidRDefault="000F66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Side Effect</w:t>
            </w:r>
          </w:p>
        </w:tc>
        <w:tc>
          <w:tcPr>
            <w:tcW w:w="5725" w:type="dxa"/>
            <w:shd w:val="clear" w:color="auto" w:fill="E6E6E6"/>
            <w:vAlign w:val="center"/>
          </w:tcPr>
          <w:p w14:paraId="6D60BA21" w14:textId="77777777" w:rsidR="00000000" w:rsidRDefault="000F66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Drug Class</w:t>
            </w:r>
          </w:p>
        </w:tc>
        <w:tc>
          <w:tcPr>
            <w:tcW w:w="5726" w:type="dxa"/>
            <w:gridSpan w:val="2"/>
            <w:shd w:val="clear" w:color="auto" w:fill="E6E6E6"/>
            <w:vAlign w:val="center"/>
          </w:tcPr>
          <w:p w14:paraId="32D17701" w14:textId="77777777" w:rsidR="00000000" w:rsidRDefault="000F66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Generic = </w:t>
            </w:r>
            <w:r>
              <w:rPr>
                <w:b/>
                <w:bCs/>
                <w:i/>
                <w:iCs/>
                <w:sz w:val="32"/>
                <w:szCs w:val="32"/>
              </w:rPr>
              <w:t>Brand Name</w:t>
            </w:r>
          </w:p>
        </w:tc>
      </w:tr>
      <w:tr w:rsidR="00000000" w14:paraId="7EB902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 w:val="restart"/>
            <w:vAlign w:val="center"/>
          </w:tcPr>
          <w:p w14:paraId="30169776" w14:textId="77777777" w:rsidR="00000000" w:rsidRDefault="000F6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Postural Hypotension</w:t>
            </w:r>
          </w:p>
        </w:tc>
        <w:tc>
          <w:tcPr>
            <w:tcW w:w="5725" w:type="dxa"/>
          </w:tcPr>
          <w:p w14:paraId="6DBD5EC2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Diuretics (for HTN, CHF, peripheral edema)</w:t>
            </w:r>
          </w:p>
        </w:tc>
        <w:tc>
          <w:tcPr>
            <w:tcW w:w="5726" w:type="dxa"/>
            <w:gridSpan w:val="2"/>
          </w:tcPr>
          <w:p w14:paraId="14E930F7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Hydrochlorothiazide (slow-acting) = </w:t>
            </w:r>
            <w:r>
              <w:rPr>
                <w:i/>
                <w:iCs/>
                <w:sz w:val="22"/>
                <w:szCs w:val="22"/>
              </w:rPr>
              <w:t>Hydrodiuril</w:t>
            </w:r>
          </w:p>
          <w:p w14:paraId="51082A34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Furosemide =</w:t>
            </w:r>
            <w:r>
              <w:rPr>
                <w:i/>
                <w:iCs/>
                <w:sz w:val="22"/>
                <w:szCs w:val="22"/>
              </w:rPr>
              <w:t xml:space="preserve"> Lasix  </w:t>
            </w:r>
            <w:r>
              <w:rPr>
                <w:sz w:val="22"/>
                <w:szCs w:val="22"/>
              </w:rPr>
              <w:t>(loop diuretic)</w:t>
            </w:r>
          </w:p>
          <w:p w14:paraId="4147E8C1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Triamterene = </w:t>
            </w:r>
            <w:r>
              <w:rPr>
                <w:i/>
                <w:iCs/>
                <w:sz w:val="22"/>
                <w:szCs w:val="22"/>
              </w:rPr>
              <w:t xml:space="preserve">Dyreniuim </w:t>
            </w:r>
            <w:r>
              <w:rPr>
                <w:sz w:val="22"/>
                <w:szCs w:val="22"/>
              </w:rPr>
              <w:t>(K-sparing)</w:t>
            </w:r>
          </w:p>
        </w:tc>
      </w:tr>
      <w:tr w:rsidR="00000000" w14:paraId="0B40F2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1A92EFC0" w14:textId="77777777" w:rsidR="00000000" w:rsidRDefault="000F66EE">
            <w:pPr>
              <w:rPr>
                <w:sz w:val="32"/>
                <w:szCs w:val="32"/>
              </w:rPr>
            </w:pPr>
          </w:p>
        </w:tc>
        <w:tc>
          <w:tcPr>
            <w:tcW w:w="5725" w:type="dxa"/>
            <w:tcBorders>
              <w:bottom w:val="single" w:sz="8" w:space="0" w:color="auto"/>
            </w:tcBorders>
          </w:tcPr>
          <w:p w14:paraId="12044ABB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Antiarrhythmics  (V-tach, PVCs)</w:t>
            </w:r>
          </w:p>
        </w:tc>
        <w:tc>
          <w:tcPr>
            <w:tcW w:w="5726" w:type="dxa"/>
            <w:gridSpan w:val="2"/>
          </w:tcPr>
          <w:p w14:paraId="49B3A154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Quinidine             </w:t>
            </w:r>
            <w:r>
              <w:rPr>
                <w:i/>
                <w:iCs/>
                <w:sz w:val="22"/>
                <w:szCs w:val="22"/>
              </w:rPr>
              <w:t>Procan SR</w:t>
            </w:r>
          </w:p>
        </w:tc>
      </w:tr>
      <w:tr w:rsidR="00000000" w14:paraId="0A5D51CE" w14:textId="77777777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049" w:type="dxa"/>
            <w:vMerge/>
          </w:tcPr>
          <w:p w14:paraId="55A7C4AD" w14:textId="77777777" w:rsidR="00000000" w:rsidRDefault="000F66EE">
            <w:pPr>
              <w:rPr>
                <w:sz w:val="32"/>
                <w:szCs w:val="32"/>
              </w:rPr>
            </w:pPr>
          </w:p>
        </w:tc>
        <w:tc>
          <w:tcPr>
            <w:tcW w:w="11451" w:type="dxa"/>
            <w:gridSpan w:val="3"/>
            <w:tcBorders>
              <w:top w:val="single" w:sz="8" w:space="0" w:color="auto"/>
            </w:tcBorders>
          </w:tcPr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90"/>
              <w:gridCol w:w="5220"/>
            </w:tblGrid>
            <w:tr w:rsidR="00000000" w14:paraId="20B096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290" w:type="dxa"/>
                  <w:tcBorders>
                    <w:top w:val="single" w:sz="8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20310CAC" w14:textId="77777777" w:rsidR="00000000" w:rsidRDefault="000F66E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Antihypertensive:  Sympatholytics: Alpha 2-agonists , CNS vasodilator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FE493" w14:textId="77777777" w:rsidR="00000000" w:rsidRDefault="000F66E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Clonidine = 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Catapres</w:t>
                  </w:r>
                </w:p>
              </w:tc>
            </w:tr>
            <w:tr w:rsidR="00000000" w14:paraId="7D2EA8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29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3196D1B4" w14:textId="77777777" w:rsidR="00000000" w:rsidRDefault="000F66E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Antihypertensive:  Beta Blockers (can cause intermittent claudication)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7B0F3" w14:textId="77777777" w:rsidR="00000000" w:rsidRDefault="000F66EE">
                  <w:pPr>
                    <w:rPr>
                      <w:i/>
                      <w:i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Propranolol = 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 xml:space="preserve">Inderal,   </w:t>
                  </w:r>
                </w:p>
                <w:p w14:paraId="164C037E" w14:textId="77777777" w:rsidR="00000000" w:rsidRDefault="000F66E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Atenolol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= Lopressor or C orgard</w:t>
                  </w:r>
                </w:p>
              </w:tc>
            </w:tr>
            <w:tr w:rsidR="00000000" w14:paraId="50F4CB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29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02034265" w14:textId="77777777" w:rsidR="00000000" w:rsidRDefault="000F66E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Antihypertensive:  Alpha-1 Blocker, Peripheral vaso and arterial dilation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6D4F6" w14:textId="77777777" w:rsidR="00000000" w:rsidRDefault="000F66EE">
                  <w:pPr>
                    <w:pStyle w:val="Heading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Cardura, Minipress</w:t>
                  </w:r>
                </w:p>
              </w:tc>
            </w:tr>
            <w:tr w:rsidR="00000000" w14:paraId="13A929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29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5A1D4DA4" w14:textId="77777777" w:rsidR="00000000" w:rsidRDefault="000F66E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Antihypertensive:  Angiotensin Converting Enzyme (ACE) Inhibitors.  Vasodilator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869B7" w14:textId="77777777" w:rsidR="00000000" w:rsidRDefault="000F66E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Captopril = 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Capoten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</w:p>
                <w:p w14:paraId="5C3C62DA" w14:textId="77777777" w:rsidR="00000000" w:rsidRDefault="000F66E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Enalapril = 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Vasotec</w:t>
                  </w:r>
                </w:p>
              </w:tc>
            </w:tr>
            <w:tr w:rsidR="00000000" w14:paraId="1316D9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290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99C9C" w14:textId="77777777" w:rsidR="00000000" w:rsidRDefault="000F66E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Antihypertensive:  Peripheral vasodilat</w:t>
                  </w:r>
                  <w:r>
                    <w:rPr>
                      <w:sz w:val="22"/>
                      <w:szCs w:val="22"/>
                    </w:rPr>
                    <w:t>ors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9FD4A" w14:textId="77777777" w:rsidR="00000000" w:rsidRDefault="000F66EE">
                  <w:pPr>
                    <w:pStyle w:val="Heading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Apresoline</w:t>
                  </w:r>
                </w:p>
              </w:tc>
            </w:tr>
          </w:tbl>
          <w:p w14:paraId="6EB3FF7D" w14:textId="77777777" w:rsidR="00000000" w:rsidRDefault="000F66EE">
            <w:pPr>
              <w:pStyle w:val="Heading1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000000" w14:paraId="56AF27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3917F4D3" w14:textId="77777777" w:rsidR="00000000" w:rsidRDefault="000F66EE">
            <w:pPr>
              <w:rPr>
                <w:sz w:val="32"/>
                <w:szCs w:val="32"/>
              </w:rPr>
            </w:pPr>
          </w:p>
        </w:tc>
        <w:tc>
          <w:tcPr>
            <w:tcW w:w="5871" w:type="dxa"/>
            <w:gridSpan w:val="2"/>
          </w:tcPr>
          <w:p w14:paraId="671803D7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Calcium Channel Blockers (acts on cardiac and vascular smooth muscle)</w:t>
            </w:r>
          </w:p>
        </w:tc>
        <w:tc>
          <w:tcPr>
            <w:tcW w:w="5580" w:type="dxa"/>
          </w:tcPr>
          <w:p w14:paraId="1F5829FF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Amlodipine = </w:t>
            </w:r>
            <w:r>
              <w:rPr>
                <w:sz w:val="22"/>
                <w:szCs w:val="22"/>
              </w:rPr>
              <w:t>Norvasc</w:t>
            </w:r>
          </w:p>
          <w:p w14:paraId="144FDBC7" w14:textId="77777777" w:rsidR="00000000" w:rsidRDefault="000F66EE">
            <w:pPr>
              <w:rPr>
                <w:i/>
                <w:iCs/>
              </w:rPr>
            </w:pPr>
            <w:r>
              <w:t xml:space="preserve">Nifedipine = </w:t>
            </w:r>
            <w:r>
              <w:rPr>
                <w:i/>
                <w:iCs/>
              </w:rPr>
              <w:t>Procardia</w:t>
            </w:r>
          </w:p>
        </w:tc>
      </w:tr>
      <w:tr w:rsidR="00000000" w14:paraId="35902A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18857B2B" w14:textId="77777777" w:rsidR="00000000" w:rsidRDefault="000F66EE">
            <w:pPr>
              <w:rPr>
                <w:sz w:val="32"/>
                <w:szCs w:val="32"/>
              </w:rPr>
            </w:pPr>
          </w:p>
        </w:tc>
        <w:tc>
          <w:tcPr>
            <w:tcW w:w="5871" w:type="dxa"/>
            <w:gridSpan w:val="2"/>
          </w:tcPr>
          <w:p w14:paraId="53D2E16F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Nitrates  (for angina)</w:t>
            </w:r>
          </w:p>
        </w:tc>
        <w:tc>
          <w:tcPr>
            <w:tcW w:w="5580" w:type="dxa"/>
          </w:tcPr>
          <w:p w14:paraId="5C1F3DBC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Nitostat, Isordil</w:t>
            </w:r>
          </w:p>
        </w:tc>
      </w:tr>
      <w:tr w:rsidR="00000000" w14:paraId="6E8264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76A9AC2E" w14:textId="77777777" w:rsidR="00000000" w:rsidRDefault="000F66EE">
            <w:pPr>
              <w:rPr>
                <w:sz w:val="32"/>
                <w:szCs w:val="32"/>
              </w:rPr>
            </w:pPr>
          </w:p>
        </w:tc>
        <w:tc>
          <w:tcPr>
            <w:tcW w:w="5871" w:type="dxa"/>
            <w:gridSpan w:val="2"/>
          </w:tcPr>
          <w:p w14:paraId="663F45CA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Narcotic analgesics / Opiods</w:t>
            </w:r>
          </w:p>
        </w:tc>
        <w:tc>
          <w:tcPr>
            <w:tcW w:w="5580" w:type="dxa"/>
          </w:tcPr>
          <w:p w14:paraId="24653193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Codeine</w:t>
            </w:r>
          </w:p>
          <w:p w14:paraId="592B8A0D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Hydromorphone = </w:t>
            </w:r>
            <w:r>
              <w:rPr>
                <w:i/>
                <w:iCs/>
                <w:sz w:val="22"/>
                <w:szCs w:val="22"/>
              </w:rPr>
              <w:t>Dilaudid</w:t>
            </w:r>
          </w:p>
          <w:p w14:paraId="765BF0A8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Meperidine = </w:t>
            </w:r>
            <w:r>
              <w:rPr>
                <w:i/>
                <w:iCs/>
                <w:sz w:val="22"/>
                <w:szCs w:val="22"/>
              </w:rPr>
              <w:t>Demerol</w:t>
            </w:r>
          </w:p>
          <w:p w14:paraId="402C585D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Oxycodone + Acetominophen = </w:t>
            </w:r>
            <w:r>
              <w:rPr>
                <w:i/>
                <w:iCs/>
                <w:sz w:val="22"/>
                <w:szCs w:val="22"/>
              </w:rPr>
              <w:t>Percocet</w:t>
            </w:r>
          </w:p>
          <w:p w14:paraId="0046C107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Propoxyphene = </w:t>
            </w:r>
            <w:r>
              <w:rPr>
                <w:i/>
                <w:iCs/>
                <w:sz w:val="22"/>
                <w:szCs w:val="22"/>
              </w:rPr>
              <w:t>Darvon</w:t>
            </w:r>
          </w:p>
          <w:p w14:paraId="3567E9D5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Propoxyphene + Acetominophen = Darvocet</w:t>
            </w:r>
          </w:p>
        </w:tc>
      </w:tr>
      <w:tr w:rsidR="00000000" w14:paraId="68C416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1B51907E" w14:textId="77777777" w:rsidR="00000000" w:rsidRDefault="000F66EE">
            <w:pPr>
              <w:rPr>
                <w:sz w:val="32"/>
                <w:szCs w:val="32"/>
              </w:rPr>
            </w:pPr>
          </w:p>
        </w:tc>
        <w:tc>
          <w:tcPr>
            <w:tcW w:w="5871" w:type="dxa"/>
            <w:gridSpan w:val="2"/>
          </w:tcPr>
          <w:p w14:paraId="2320EE8B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Tranquilizers (for psychotic behavior)</w:t>
            </w:r>
          </w:p>
        </w:tc>
        <w:tc>
          <w:tcPr>
            <w:tcW w:w="5580" w:type="dxa"/>
          </w:tcPr>
          <w:p w14:paraId="416C09E3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Haldol, Navane</w:t>
            </w:r>
          </w:p>
        </w:tc>
      </w:tr>
      <w:tr w:rsidR="00000000" w14:paraId="1DF97E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45A28EFE" w14:textId="77777777" w:rsidR="00000000" w:rsidRDefault="000F66EE">
            <w:pPr>
              <w:rPr>
                <w:sz w:val="32"/>
                <w:szCs w:val="32"/>
              </w:rPr>
            </w:pPr>
          </w:p>
        </w:tc>
        <w:tc>
          <w:tcPr>
            <w:tcW w:w="5871" w:type="dxa"/>
            <w:gridSpan w:val="2"/>
          </w:tcPr>
          <w:p w14:paraId="085489B5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Sedative-Hypnotics (for insomnia, anxiety, anti-convulsant, skeletal muscle relaxant)</w:t>
            </w:r>
          </w:p>
        </w:tc>
        <w:tc>
          <w:tcPr>
            <w:tcW w:w="5580" w:type="dxa"/>
          </w:tcPr>
          <w:p w14:paraId="2E3399A8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Benzodiazepines </w:t>
            </w:r>
          </w:p>
          <w:p w14:paraId="0C9A7EA7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Dalmane, Restoril</w:t>
            </w:r>
          </w:p>
        </w:tc>
      </w:tr>
      <w:tr w:rsidR="00000000" w14:paraId="57BE18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0768409C" w14:textId="77777777" w:rsidR="00000000" w:rsidRDefault="000F66EE">
            <w:pPr>
              <w:rPr>
                <w:sz w:val="32"/>
                <w:szCs w:val="32"/>
              </w:rPr>
            </w:pPr>
          </w:p>
        </w:tc>
        <w:tc>
          <w:tcPr>
            <w:tcW w:w="5871" w:type="dxa"/>
            <w:gridSpan w:val="2"/>
          </w:tcPr>
          <w:p w14:paraId="45834FE0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Tricyclic antidepressants</w:t>
            </w:r>
          </w:p>
        </w:tc>
        <w:tc>
          <w:tcPr>
            <w:tcW w:w="5580" w:type="dxa"/>
          </w:tcPr>
          <w:p w14:paraId="599C2ED9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Amitriptiline = </w:t>
            </w:r>
            <w:r>
              <w:rPr>
                <w:i/>
                <w:iCs/>
                <w:sz w:val="22"/>
                <w:szCs w:val="22"/>
              </w:rPr>
              <w:t xml:space="preserve">Elavil, </w:t>
            </w:r>
          </w:p>
        </w:tc>
      </w:tr>
      <w:tr w:rsidR="00000000" w14:paraId="422457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32CFB4C9" w14:textId="77777777" w:rsidR="00000000" w:rsidRDefault="000F66EE">
            <w:pPr>
              <w:rPr>
                <w:sz w:val="32"/>
                <w:szCs w:val="32"/>
              </w:rPr>
            </w:pPr>
          </w:p>
        </w:tc>
        <w:tc>
          <w:tcPr>
            <w:tcW w:w="5871" w:type="dxa"/>
            <w:gridSpan w:val="2"/>
          </w:tcPr>
          <w:p w14:paraId="655757B0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Parkinsons</w:t>
            </w:r>
          </w:p>
        </w:tc>
        <w:tc>
          <w:tcPr>
            <w:tcW w:w="5580" w:type="dxa"/>
          </w:tcPr>
          <w:p w14:paraId="62CBDE84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Levodopa</w:t>
            </w:r>
          </w:p>
        </w:tc>
      </w:tr>
      <w:tr w:rsidR="00000000" w14:paraId="0E8913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07304DE9" w14:textId="77777777" w:rsidR="00000000" w:rsidRDefault="000F66EE">
            <w:pPr>
              <w:rPr>
                <w:sz w:val="32"/>
                <w:szCs w:val="32"/>
              </w:rPr>
            </w:pPr>
          </w:p>
        </w:tc>
        <w:tc>
          <w:tcPr>
            <w:tcW w:w="5871" w:type="dxa"/>
            <w:gridSpan w:val="2"/>
          </w:tcPr>
          <w:p w14:paraId="632995D8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Antipsychotics</w:t>
            </w:r>
          </w:p>
        </w:tc>
        <w:tc>
          <w:tcPr>
            <w:tcW w:w="5580" w:type="dxa"/>
          </w:tcPr>
          <w:p w14:paraId="4D667422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Haldol, Thorazine</w:t>
            </w:r>
          </w:p>
          <w:p w14:paraId="6E820F12" w14:textId="77777777" w:rsidR="00000000" w:rsidRDefault="000F66EE"/>
        </w:tc>
      </w:tr>
      <w:tr w:rsidR="00000000" w14:paraId="15F46B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 w:val="restart"/>
            <w:vAlign w:val="center"/>
          </w:tcPr>
          <w:p w14:paraId="3BC7DACF" w14:textId="77777777" w:rsidR="00000000" w:rsidRDefault="000F6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Dizziness</w:t>
            </w:r>
          </w:p>
        </w:tc>
        <w:tc>
          <w:tcPr>
            <w:tcW w:w="5871" w:type="dxa"/>
            <w:gridSpan w:val="2"/>
          </w:tcPr>
          <w:p w14:paraId="7D220F29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NSAID, (Analgesic)</w:t>
            </w:r>
          </w:p>
        </w:tc>
        <w:tc>
          <w:tcPr>
            <w:tcW w:w="5580" w:type="dxa"/>
          </w:tcPr>
          <w:p w14:paraId="1EACA18A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ASA,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Ibuprofen </w:t>
            </w:r>
            <w:r>
              <w:rPr>
                <w:i/>
                <w:iCs/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Motrin,              Advil,  Aleve,  Nuprin,</w:t>
            </w:r>
          </w:p>
          <w:p w14:paraId="5FBDF888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Indocin, Meclomen, Naprosyn, Voltaren, Feldene</w:t>
            </w:r>
          </w:p>
        </w:tc>
      </w:tr>
      <w:tr w:rsidR="00000000" w14:paraId="33DC09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5CD09F87" w14:textId="77777777" w:rsidR="00000000" w:rsidRDefault="000F66EE">
            <w:pPr>
              <w:rPr>
                <w:sz w:val="32"/>
                <w:szCs w:val="32"/>
              </w:rPr>
            </w:pPr>
          </w:p>
        </w:tc>
        <w:tc>
          <w:tcPr>
            <w:tcW w:w="5871" w:type="dxa"/>
            <w:gridSpan w:val="2"/>
          </w:tcPr>
          <w:p w14:paraId="4A84DACE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Antihypertensives (see nested table above)</w:t>
            </w:r>
          </w:p>
        </w:tc>
        <w:tc>
          <w:tcPr>
            <w:tcW w:w="5580" w:type="dxa"/>
          </w:tcPr>
          <w:p w14:paraId="65CAE5BA" w14:textId="77777777" w:rsidR="00000000" w:rsidRDefault="000F66EE">
            <w:pPr>
              <w:rPr>
                <w:sz w:val="22"/>
                <w:szCs w:val="22"/>
              </w:rPr>
            </w:pPr>
          </w:p>
        </w:tc>
      </w:tr>
      <w:tr w:rsidR="00000000" w14:paraId="62C703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1B543AED" w14:textId="77777777" w:rsidR="00000000" w:rsidRDefault="000F66EE">
            <w:pPr>
              <w:rPr>
                <w:sz w:val="32"/>
                <w:szCs w:val="32"/>
              </w:rPr>
            </w:pPr>
          </w:p>
        </w:tc>
        <w:tc>
          <w:tcPr>
            <w:tcW w:w="5871" w:type="dxa"/>
            <w:gridSpan w:val="2"/>
          </w:tcPr>
          <w:p w14:paraId="09654B9A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Antihyperlipidemic (cholesterol management), “Statins”</w:t>
            </w:r>
          </w:p>
        </w:tc>
        <w:tc>
          <w:tcPr>
            <w:tcW w:w="5580" w:type="dxa"/>
          </w:tcPr>
          <w:p w14:paraId="0E11FA96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Lipitor, Mevacor, Zocor, Pravastatin</w:t>
            </w:r>
          </w:p>
        </w:tc>
      </w:tr>
      <w:tr w:rsidR="00000000" w14:paraId="3B0DEB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07D7F8F3" w14:textId="77777777" w:rsidR="00000000" w:rsidRDefault="000F66EE">
            <w:pPr>
              <w:rPr>
                <w:sz w:val="32"/>
                <w:szCs w:val="32"/>
              </w:rPr>
            </w:pPr>
          </w:p>
        </w:tc>
        <w:tc>
          <w:tcPr>
            <w:tcW w:w="5871" w:type="dxa"/>
            <w:gridSpan w:val="2"/>
          </w:tcPr>
          <w:p w14:paraId="03763BAD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Sedative-Hypnotics (for insomnia, anxiety, anti-convulsant, skeletal muscle relaxant)</w:t>
            </w:r>
          </w:p>
        </w:tc>
        <w:tc>
          <w:tcPr>
            <w:tcW w:w="5580" w:type="dxa"/>
          </w:tcPr>
          <w:p w14:paraId="69DC1491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Barbiturates, Benzodiazepines, ETOH</w:t>
            </w:r>
          </w:p>
        </w:tc>
      </w:tr>
      <w:tr w:rsidR="00000000" w14:paraId="6C8154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 w:val="restart"/>
            <w:vAlign w:val="center"/>
          </w:tcPr>
          <w:p w14:paraId="201AD064" w14:textId="77777777" w:rsidR="00000000" w:rsidRDefault="000F6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Depression</w:t>
            </w:r>
          </w:p>
        </w:tc>
        <w:tc>
          <w:tcPr>
            <w:tcW w:w="5871" w:type="dxa"/>
            <w:gridSpan w:val="2"/>
          </w:tcPr>
          <w:p w14:paraId="3FB94E6A" w14:textId="77777777" w:rsidR="00000000" w:rsidRDefault="000F66EE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Diuretics (for HTN, CHF)</w:t>
            </w:r>
          </w:p>
        </w:tc>
        <w:tc>
          <w:tcPr>
            <w:tcW w:w="5580" w:type="dxa"/>
          </w:tcPr>
          <w:p w14:paraId="43021A4A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Hyd</w:t>
            </w:r>
            <w:r>
              <w:rPr>
                <w:sz w:val="22"/>
                <w:szCs w:val="22"/>
              </w:rPr>
              <w:t xml:space="preserve">rochlorothiazide (slow-acting) = </w:t>
            </w:r>
            <w:r>
              <w:rPr>
                <w:i/>
                <w:iCs/>
                <w:sz w:val="22"/>
                <w:szCs w:val="22"/>
              </w:rPr>
              <w:t>Hydrodiuril</w:t>
            </w:r>
          </w:p>
          <w:p w14:paraId="42B7644C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Furosemide =</w:t>
            </w:r>
            <w:r>
              <w:rPr>
                <w:i/>
                <w:iCs/>
                <w:sz w:val="22"/>
                <w:szCs w:val="22"/>
              </w:rPr>
              <w:t xml:space="preserve"> Lasix  </w:t>
            </w:r>
            <w:r>
              <w:rPr>
                <w:sz w:val="22"/>
                <w:szCs w:val="22"/>
              </w:rPr>
              <w:t>(loop diuretic)</w:t>
            </w:r>
          </w:p>
          <w:p w14:paraId="108F822B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Triamterene = </w:t>
            </w:r>
            <w:r>
              <w:rPr>
                <w:i/>
                <w:iCs/>
                <w:sz w:val="22"/>
                <w:szCs w:val="22"/>
              </w:rPr>
              <w:t xml:space="preserve">Dyreniuim </w:t>
            </w:r>
            <w:r>
              <w:rPr>
                <w:sz w:val="22"/>
                <w:szCs w:val="22"/>
              </w:rPr>
              <w:t>(K-sparing)</w:t>
            </w:r>
          </w:p>
        </w:tc>
      </w:tr>
      <w:tr w:rsidR="00000000" w14:paraId="1387DD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38A04579" w14:textId="77777777" w:rsidR="00000000" w:rsidRDefault="000F66EE"/>
        </w:tc>
        <w:tc>
          <w:tcPr>
            <w:tcW w:w="5871" w:type="dxa"/>
            <w:gridSpan w:val="2"/>
          </w:tcPr>
          <w:p w14:paraId="7796018E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NSAID (Analgesic)</w:t>
            </w:r>
          </w:p>
        </w:tc>
        <w:tc>
          <w:tcPr>
            <w:tcW w:w="5580" w:type="dxa"/>
          </w:tcPr>
          <w:p w14:paraId="50C6932E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ASA,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Ibuprofen </w:t>
            </w:r>
            <w:r>
              <w:rPr>
                <w:i/>
                <w:iCs/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Motrin,              Advil,  Aleve,  Nuprin,</w:t>
            </w:r>
          </w:p>
          <w:p w14:paraId="6D092972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Indocin, Meclomen, Naprosyn, Voltaren, Feldene</w:t>
            </w:r>
          </w:p>
        </w:tc>
      </w:tr>
      <w:tr w:rsidR="00000000" w14:paraId="149B7C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5E3CA40B" w14:textId="77777777" w:rsidR="00000000" w:rsidRDefault="000F66EE"/>
        </w:tc>
        <w:tc>
          <w:tcPr>
            <w:tcW w:w="5871" w:type="dxa"/>
            <w:gridSpan w:val="2"/>
          </w:tcPr>
          <w:p w14:paraId="576E29A3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Glucocorticosteroids  (in the elderly)</w:t>
            </w:r>
          </w:p>
        </w:tc>
        <w:tc>
          <w:tcPr>
            <w:tcW w:w="5580" w:type="dxa"/>
          </w:tcPr>
          <w:p w14:paraId="384044C8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Prednisone, Dexamethasone, Hydrocortisone</w:t>
            </w:r>
          </w:p>
        </w:tc>
      </w:tr>
      <w:tr w:rsidR="00000000" w14:paraId="647545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2BF3F9C9" w14:textId="77777777" w:rsidR="00000000" w:rsidRDefault="000F66EE"/>
        </w:tc>
        <w:tc>
          <w:tcPr>
            <w:tcW w:w="5871" w:type="dxa"/>
            <w:gridSpan w:val="2"/>
          </w:tcPr>
          <w:p w14:paraId="49C26AC9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Antihypertensives (see nested table above)</w:t>
            </w:r>
          </w:p>
        </w:tc>
        <w:tc>
          <w:tcPr>
            <w:tcW w:w="5580" w:type="dxa"/>
          </w:tcPr>
          <w:p w14:paraId="428787E5" w14:textId="77777777" w:rsidR="00000000" w:rsidRDefault="000F66EE">
            <w:pPr>
              <w:rPr>
                <w:sz w:val="22"/>
                <w:szCs w:val="22"/>
              </w:rPr>
            </w:pPr>
          </w:p>
        </w:tc>
      </w:tr>
      <w:tr w:rsidR="00000000" w14:paraId="0B0FAA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01E86896" w14:textId="77777777" w:rsidR="00000000" w:rsidRDefault="000F66EE"/>
        </w:tc>
        <w:tc>
          <w:tcPr>
            <w:tcW w:w="5871" w:type="dxa"/>
            <w:gridSpan w:val="2"/>
          </w:tcPr>
          <w:p w14:paraId="4C01052E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Receptor Antagonist (for gastritis, peptic ulcer, duodenal ulcer, GERD)</w:t>
            </w:r>
          </w:p>
        </w:tc>
        <w:tc>
          <w:tcPr>
            <w:tcW w:w="5580" w:type="dxa"/>
          </w:tcPr>
          <w:p w14:paraId="5E308283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Cimetidine = </w:t>
            </w:r>
            <w:r>
              <w:rPr>
                <w:sz w:val="22"/>
                <w:szCs w:val="22"/>
              </w:rPr>
              <w:t xml:space="preserve">Tagamet </w:t>
            </w:r>
          </w:p>
          <w:p w14:paraId="060BD367" w14:textId="77777777" w:rsidR="00000000" w:rsidRDefault="000F66EE">
            <w:pPr>
              <w:pStyle w:val="Heading1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Ranitidine = </w:t>
            </w:r>
            <w:r>
              <w:rPr>
                <w:sz w:val="22"/>
                <w:szCs w:val="22"/>
              </w:rPr>
              <w:t>Zantac</w:t>
            </w:r>
          </w:p>
          <w:p w14:paraId="0EB9DAE8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Lanzoprazole = </w:t>
            </w:r>
            <w:r>
              <w:rPr>
                <w:sz w:val="22"/>
                <w:szCs w:val="22"/>
              </w:rPr>
              <w:t>Prevacid</w:t>
            </w:r>
          </w:p>
        </w:tc>
      </w:tr>
      <w:tr w:rsidR="00000000" w14:paraId="00F63D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730D07DA" w14:textId="77777777" w:rsidR="00000000" w:rsidRDefault="000F66EE"/>
        </w:tc>
        <w:tc>
          <w:tcPr>
            <w:tcW w:w="5871" w:type="dxa"/>
            <w:gridSpan w:val="2"/>
          </w:tcPr>
          <w:p w14:paraId="55F3331A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Sedative-Hypnotics (for insomnia, anxiety, anti-convulsant, skeletal muscle relaxant)</w:t>
            </w:r>
          </w:p>
        </w:tc>
        <w:tc>
          <w:tcPr>
            <w:tcW w:w="5580" w:type="dxa"/>
          </w:tcPr>
          <w:p w14:paraId="6DFC3E7D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Barbiturates, Benzodiazepines</w:t>
            </w:r>
            <w:r>
              <w:rPr>
                <w:sz w:val="22"/>
                <w:szCs w:val="22"/>
              </w:rPr>
              <w:t>, ETOH</w:t>
            </w:r>
          </w:p>
        </w:tc>
      </w:tr>
      <w:tr w:rsidR="00000000" w14:paraId="60EB39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01A79CB7" w14:textId="77777777" w:rsidR="00000000" w:rsidRDefault="000F66EE"/>
        </w:tc>
        <w:tc>
          <w:tcPr>
            <w:tcW w:w="5871" w:type="dxa"/>
            <w:gridSpan w:val="2"/>
          </w:tcPr>
          <w:p w14:paraId="1633CDAF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Parkinsons</w:t>
            </w:r>
          </w:p>
        </w:tc>
        <w:tc>
          <w:tcPr>
            <w:tcW w:w="5580" w:type="dxa"/>
          </w:tcPr>
          <w:p w14:paraId="5C667033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Levodopa, </w:t>
            </w:r>
            <w:r>
              <w:rPr>
                <w:i/>
                <w:iCs/>
                <w:sz w:val="22"/>
                <w:szCs w:val="22"/>
              </w:rPr>
              <w:t>Sinamet, Symetrel, Parlodel</w:t>
            </w:r>
          </w:p>
        </w:tc>
      </w:tr>
      <w:tr w:rsidR="00000000" w14:paraId="287148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 w:val="restart"/>
            <w:vAlign w:val="center"/>
          </w:tcPr>
          <w:p w14:paraId="3B17DA02" w14:textId="77777777" w:rsidR="00000000" w:rsidRDefault="000F6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Confusional States</w:t>
            </w:r>
          </w:p>
        </w:tc>
        <w:tc>
          <w:tcPr>
            <w:tcW w:w="5871" w:type="dxa"/>
            <w:gridSpan w:val="2"/>
          </w:tcPr>
          <w:p w14:paraId="1D1348D5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Diuretics (for HTN, CHF)</w:t>
            </w:r>
          </w:p>
        </w:tc>
        <w:tc>
          <w:tcPr>
            <w:tcW w:w="5580" w:type="dxa"/>
          </w:tcPr>
          <w:p w14:paraId="07DDDF83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Hydrochlorothiazide (slow-acting) = </w:t>
            </w:r>
            <w:r>
              <w:rPr>
                <w:i/>
                <w:iCs/>
                <w:sz w:val="22"/>
                <w:szCs w:val="22"/>
              </w:rPr>
              <w:t>Hydrodiuril</w:t>
            </w:r>
          </w:p>
          <w:p w14:paraId="65D446AE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Furosemide =</w:t>
            </w:r>
            <w:r>
              <w:rPr>
                <w:i/>
                <w:iCs/>
                <w:sz w:val="22"/>
                <w:szCs w:val="22"/>
              </w:rPr>
              <w:t xml:space="preserve"> Lasix</w:t>
            </w:r>
          </w:p>
          <w:p w14:paraId="1BA873DB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Triamterene = </w:t>
            </w:r>
            <w:r>
              <w:rPr>
                <w:i/>
                <w:iCs/>
                <w:sz w:val="22"/>
                <w:szCs w:val="22"/>
              </w:rPr>
              <w:t xml:space="preserve">Dyreniuim </w:t>
            </w:r>
            <w:r>
              <w:rPr>
                <w:sz w:val="22"/>
                <w:szCs w:val="22"/>
              </w:rPr>
              <w:t>(K-sparing)</w:t>
            </w:r>
          </w:p>
        </w:tc>
      </w:tr>
      <w:tr w:rsidR="00000000" w14:paraId="7B8079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1CFA8CE5" w14:textId="77777777" w:rsidR="00000000" w:rsidRDefault="000F66EE"/>
        </w:tc>
        <w:tc>
          <w:tcPr>
            <w:tcW w:w="5871" w:type="dxa"/>
            <w:gridSpan w:val="2"/>
          </w:tcPr>
          <w:p w14:paraId="52FBDDF8" w14:textId="77777777" w:rsidR="00000000" w:rsidRDefault="000F66EE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Narcotic analgesics / Opiods</w:t>
            </w:r>
          </w:p>
        </w:tc>
        <w:tc>
          <w:tcPr>
            <w:tcW w:w="5580" w:type="dxa"/>
          </w:tcPr>
          <w:p w14:paraId="237F5673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Codeine</w:t>
            </w:r>
          </w:p>
          <w:p w14:paraId="67244E12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Hydromorphone = </w:t>
            </w:r>
            <w:r>
              <w:rPr>
                <w:i/>
                <w:iCs/>
                <w:sz w:val="22"/>
                <w:szCs w:val="22"/>
              </w:rPr>
              <w:t>Dilaudid</w:t>
            </w:r>
          </w:p>
          <w:p w14:paraId="76D3EFA3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Meperidine = </w:t>
            </w:r>
            <w:r>
              <w:rPr>
                <w:i/>
                <w:iCs/>
                <w:sz w:val="22"/>
                <w:szCs w:val="22"/>
              </w:rPr>
              <w:t>Demerol</w:t>
            </w:r>
          </w:p>
          <w:p w14:paraId="3B9D3E05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Oxycodone + Acetominophen = </w:t>
            </w:r>
            <w:r>
              <w:rPr>
                <w:i/>
                <w:iCs/>
                <w:sz w:val="22"/>
                <w:szCs w:val="22"/>
              </w:rPr>
              <w:t>Percocet</w:t>
            </w:r>
          </w:p>
          <w:p w14:paraId="1A611EC2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Propoxyphene = </w:t>
            </w:r>
            <w:r>
              <w:rPr>
                <w:i/>
                <w:iCs/>
                <w:sz w:val="22"/>
                <w:szCs w:val="22"/>
              </w:rPr>
              <w:t>Darvon</w:t>
            </w:r>
          </w:p>
          <w:p w14:paraId="1AE5C342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Propoxyphene + Acetominophen = Darvocet</w:t>
            </w:r>
          </w:p>
        </w:tc>
      </w:tr>
      <w:tr w:rsidR="00000000" w14:paraId="36569D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0AB25774" w14:textId="77777777" w:rsidR="00000000" w:rsidRDefault="000F66EE"/>
        </w:tc>
        <w:tc>
          <w:tcPr>
            <w:tcW w:w="5871" w:type="dxa"/>
            <w:gridSpan w:val="2"/>
          </w:tcPr>
          <w:p w14:paraId="76D1A66C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Sedative-Hypnotics (for insomnia, anxiety, anti-convulsant, skeletal muscle relaxant)</w:t>
            </w:r>
          </w:p>
        </w:tc>
        <w:tc>
          <w:tcPr>
            <w:tcW w:w="5580" w:type="dxa"/>
          </w:tcPr>
          <w:p w14:paraId="63EA80A8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Barbiturates, Benzodiazepines,</w:t>
            </w:r>
            <w:r>
              <w:rPr>
                <w:i/>
                <w:iCs/>
                <w:sz w:val="22"/>
                <w:szCs w:val="22"/>
              </w:rPr>
              <w:t xml:space="preserve"> Valium</w:t>
            </w:r>
          </w:p>
        </w:tc>
      </w:tr>
      <w:tr w:rsidR="00000000" w14:paraId="22AD93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33F642DA" w14:textId="77777777" w:rsidR="00000000" w:rsidRDefault="000F66EE"/>
        </w:tc>
        <w:tc>
          <w:tcPr>
            <w:tcW w:w="5871" w:type="dxa"/>
            <w:gridSpan w:val="2"/>
          </w:tcPr>
          <w:p w14:paraId="096F7B4B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Receptor Antagonists (for gastritis , peptic ulcer, duodenal ulcer, GERD)</w:t>
            </w:r>
          </w:p>
        </w:tc>
        <w:tc>
          <w:tcPr>
            <w:tcW w:w="5580" w:type="dxa"/>
          </w:tcPr>
          <w:p w14:paraId="14D99469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Cimetidine = </w:t>
            </w:r>
            <w:r>
              <w:rPr>
                <w:sz w:val="22"/>
                <w:szCs w:val="22"/>
              </w:rPr>
              <w:t xml:space="preserve">Tagamet </w:t>
            </w:r>
          </w:p>
          <w:p w14:paraId="7A1F4167" w14:textId="77777777" w:rsidR="00000000" w:rsidRDefault="000F66EE">
            <w:pPr>
              <w:pStyle w:val="Heading1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Ranitidine = </w:t>
            </w:r>
            <w:r>
              <w:rPr>
                <w:sz w:val="22"/>
                <w:szCs w:val="22"/>
              </w:rPr>
              <w:t>Zantac</w:t>
            </w:r>
          </w:p>
          <w:p w14:paraId="1C1D14A4" w14:textId="77777777" w:rsidR="00000000" w:rsidRDefault="000F66EE">
            <w:pPr>
              <w:pStyle w:val="Heading1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Lanzoprazol</w:t>
            </w:r>
            <w:r>
              <w:rPr>
                <w:i w:val="0"/>
                <w:iCs w:val="0"/>
                <w:sz w:val="22"/>
                <w:szCs w:val="22"/>
              </w:rPr>
              <w:t xml:space="preserve">e = </w:t>
            </w:r>
            <w:r>
              <w:rPr>
                <w:sz w:val="22"/>
                <w:szCs w:val="22"/>
              </w:rPr>
              <w:t>Prevacid</w:t>
            </w:r>
          </w:p>
        </w:tc>
      </w:tr>
      <w:tr w:rsidR="00000000" w14:paraId="7C99ED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7809DAC1" w14:textId="77777777" w:rsidR="00000000" w:rsidRDefault="000F66EE"/>
        </w:tc>
        <w:tc>
          <w:tcPr>
            <w:tcW w:w="5871" w:type="dxa"/>
            <w:gridSpan w:val="2"/>
          </w:tcPr>
          <w:p w14:paraId="2D1A0C2F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Cardiac Glycosides  (for CHF, A-Fib)</w:t>
            </w:r>
          </w:p>
        </w:tc>
        <w:tc>
          <w:tcPr>
            <w:tcW w:w="5580" w:type="dxa"/>
          </w:tcPr>
          <w:p w14:paraId="5B523A78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Digoxin = </w:t>
            </w:r>
            <w:r>
              <w:rPr>
                <w:i/>
                <w:iCs/>
                <w:sz w:val="22"/>
                <w:szCs w:val="22"/>
              </w:rPr>
              <w:t>Lanoxin</w:t>
            </w:r>
          </w:p>
        </w:tc>
      </w:tr>
      <w:tr w:rsidR="00000000" w14:paraId="7525D5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3844B401" w14:textId="77777777" w:rsidR="00000000" w:rsidRDefault="000F66EE"/>
        </w:tc>
        <w:tc>
          <w:tcPr>
            <w:tcW w:w="5871" w:type="dxa"/>
            <w:gridSpan w:val="2"/>
          </w:tcPr>
          <w:p w14:paraId="3EBA5ECF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Tricyclic Antidepressants</w:t>
            </w:r>
          </w:p>
        </w:tc>
        <w:tc>
          <w:tcPr>
            <w:tcW w:w="5580" w:type="dxa"/>
          </w:tcPr>
          <w:p w14:paraId="0ED3F9E1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Amitriptiline = </w:t>
            </w:r>
            <w:r>
              <w:rPr>
                <w:sz w:val="22"/>
                <w:szCs w:val="22"/>
              </w:rPr>
              <w:t>Elavil</w:t>
            </w:r>
          </w:p>
        </w:tc>
      </w:tr>
      <w:tr w:rsidR="00000000" w14:paraId="1E9F06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477F4204" w14:textId="77777777" w:rsidR="00000000" w:rsidRDefault="000F66EE"/>
        </w:tc>
        <w:tc>
          <w:tcPr>
            <w:tcW w:w="5871" w:type="dxa"/>
            <w:gridSpan w:val="2"/>
          </w:tcPr>
          <w:p w14:paraId="78147695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Beta Blockers (Antihypertensive)</w:t>
            </w:r>
          </w:p>
        </w:tc>
        <w:tc>
          <w:tcPr>
            <w:tcW w:w="5580" w:type="dxa"/>
          </w:tcPr>
          <w:p w14:paraId="441617E2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Propranolol</w:t>
            </w:r>
            <w:r>
              <w:rPr>
                <w:sz w:val="22"/>
                <w:szCs w:val="22"/>
              </w:rPr>
              <w:t xml:space="preserve"> = Inderal,       Atenolol, Lopressor</w:t>
            </w:r>
          </w:p>
        </w:tc>
      </w:tr>
      <w:tr w:rsidR="00000000" w14:paraId="163B91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</w:tcPr>
          <w:p w14:paraId="55C38EF3" w14:textId="77777777" w:rsidR="00000000" w:rsidRDefault="000F66EE"/>
        </w:tc>
        <w:tc>
          <w:tcPr>
            <w:tcW w:w="5871" w:type="dxa"/>
            <w:gridSpan w:val="2"/>
          </w:tcPr>
          <w:p w14:paraId="4A4FDB77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Hypoglycemic Agents, Ant</w:t>
            </w:r>
            <w:r>
              <w:rPr>
                <w:sz w:val="22"/>
                <w:szCs w:val="22"/>
              </w:rPr>
              <w:t>i Diabetic (Insulin)</w:t>
            </w:r>
          </w:p>
          <w:p w14:paraId="74A3403D" w14:textId="77777777" w:rsidR="00000000" w:rsidRDefault="000F66EE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35E46676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Humulin, Novolin, Tolinase, Orinase</w:t>
            </w:r>
          </w:p>
        </w:tc>
      </w:tr>
      <w:tr w:rsidR="00000000" w14:paraId="418753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 w:val="restart"/>
            <w:vAlign w:val="center"/>
          </w:tcPr>
          <w:p w14:paraId="065977B5" w14:textId="77777777" w:rsidR="00000000" w:rsidRDefault="000F66EE">
            <w:pPr>
              <w:jc w:val="center"/>
            </w:pPr>
            <w:r>
              <w:lastRenderedPageBreak/>
              <w:t>Myopathy</w:t>
            </w:r>
          </w:p>
        </w:tc>
        <w:tc>
          <w:tcPr>
            <w:tcW w:w="5871" w:type="dxa"/>
            <w:gridSpan w:val="2"/>
          </w:tcPr>
          <w:p w14:paraId="315208FC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Glucocorticosteroids cause muscle wasting</w:t>
            </w:r>
          </w:p>
        </w:tc>
        <w:tc>
          <w:tcPr>
            <w:tcW w:w="5580" w:type="dxa"/>
          </w:tcPr>
          <w:p w14:paraId="332F8829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Prednisone, Dexamethasone, Hydrocortisone</w:t>
            </w:r>
          </w:p>
        </w:tc>
      </w:tr>
      <w:tr w:rsidR="00000000" w14:paraId="1FF23D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7FA8AC8E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04F0C60A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“Statin”</w:t>
            </w:r>
            <w:r>
              <w:rPr>
                <w:sz w:val="22"/>
                <w:szCs w:val="22"/>
              </w:rPr>
              <w:t xml:space="preserve"> drugs, [HMG-COA Reductase Inhibitors] are one type of antihyperlipidemic drug </w:t>
            </w:r>
          </w:p>
          <w:p w14:paraId="23EA2A40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Localized pain; myalgia; myopathy; rhabdomyolysis; fatigue; paresthesia; peripheral neuropathy</w:t>
            </w:r>
          </w:p>
        </w:tc>
        <w:tc>
          <w:tcPr>
            <w:tcW w:w="5580" w:type="dxa"/>
          </w:tcPr>
          <w:p w14:paraId="6963B110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Atorva</w:t>
            </w:r>
            <w:r>
              <w:rPr>
                <w:sz w:val="22"/>
                <w:szCs w:val="22"/>
                <w:u w:val="single"/>
              </w:rPr>
              <w:t>statin</w:t>
            </w:r>
            <w:r>
              <w:rPr>
                <w:sz w:val="22"/>
                <w:szCs w:val="22"/>
              </w:rPr>
              <w:t xml:space="preserve"> = </w:t>
            </w:r>
            <w:r>
              <w:rPr>
                <w:i/>
                <w:iCs/>
                <w:sz w:val="22"/>
                <w:szCs w:val="22"/>
              </w:rPr>
              <w:t>Lipitor</w:t>
            </w:r>
          </w:p>
          <w:p w14:paraId="308CAE85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Lova</w:t>
            </w:r>
            <w:r>
              <w:rPr>
                <w:sz w:val="22"/>
                <w:szCs w:val="22"/>
                <w:u w:val="single"/>
              </w:rPr>
              <w:t>statin</w:t>
            </w:r>
            <w:r>
              <w:rPr>
                <w:sz w:val="22"/>
                <w:szCs w:val="22"/>
              </w:rPr>
              <w:t xml:space="preserve"> = </w:t>
            </w:r>
            <w:r>
              <w:rPr>
                <w:i/>
                <w:iCs/>
                <w:sz w:val="22"/>
                <w:szCs w:val="22"/>
              </w:rPr>
              <w:t xml:space="preserve"> Mevacor</w:t>
            </w:r>
          </w:p>
          <w:p w14:paraId="200FF9E3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Preva</w:t>
            </w:r>
            <w:r>
              <w:rPr>
                <w:sz w:val="22"/>
                <w:szCs w:val="22"/>
                <w:u w:val="single"/>
              </w:rPr>
              <w:t>statin</w:t>
            </w:r>
            <w:r>
              <w:rPr>
                <w:sz w:val="22"/>
                <w:szCs w:val="22"/>
              </w:rPr>
              <w:t xml:space="preserve"> = </w:t>
            </w:r>
            <w:r>
              <w:rPr>
                <w:i/>
                <w:iCs/>
                <w:sz w:val="22"/>
                <w:szCs w:val="22"/>
              </w:rPr>
              <w:t>Pravachol</w:t>
            </w:r>
          </w:p>
        </w:tc>
      </w:tr>
      <w:tr w:rsidR="00000000" w14:paraId="133ABA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2B310E84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140696D4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Inhibitors (Antihypertensive): rhabdomyolysis</w:t>
            </w:r>
          </w:p>
        </w:tc>
        <w:tc>
          <w:tcPr>
            <w:tcW w:w="5580" w:type="dxa"/>
          </w:tcPr>
          <w:p w14:paraId="5BD4F152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Captopril = </w:t>
            </w:r>
            <w:r>
              <w:rPr>
                <w:i/>
                <w:iCs/>
                <w:sz w:val="22"/>
                <w:szCs w:val="22"/>
              </w:rPr>
              <w:t>Capoten</w:t>
            </w:r>
            <w:r>
              <w:rPr>
                <w:sz w:val="22"/>
                <w:szCs w:val="22"/>
              </w:rPr>
              <w:t xml:space="preserve">,       Enalapril = </w:t>
            </w:r>
            <w:r>
              <w:rPr>
                <w:i/>
                <w:iCs/>
                <w:sz w:val="22"/>
                <w:szCs w:val="22"/>
              </w:rPr>
              <w:t>Vasotec</w:t>
            </w:r>
          </w:p>
        </w:tc>
      </w:tr>
      <w:tr w:rsidR="00000000" w14:paraId="4A9CA7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4F0C9159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3030DE12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Calcium Channel Blockers</w:t>
            </w:r>
          </w:p>
        </w:tc>
        <w:tc>
          <w:tcPr>
            <w:tcW w:w="5580" w:type="dxa"/>
          </w:tcPr>
          <w:p w14:paraId="5DC4311A" w14:textId="77777777" w:rsidR="00000000" w:rsidRDefault="000F66EE">
            <w:pPr>
              <w:rPr>
                <w:sz w:val="22"/>
                <w:szCs w:val="22"/>
              </w:rPr>
            </w:pPr>
          </w:p>
        </w:tc>
      </w:tr>
      <w:tr w:rsidR="00000000" w14:paraId="34B812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 w:val="restart"/>
            <w:vAlign w:val="center"/>
          </w:tcPr>
          <w:p w14:paraId="76C3AFE4" w14:textId="77777777" w:rsidR="00000000" w:rsidRDefault="000F66EE">
            <w:pPr>
              <w:jc w:val="center"/>
            </w:pPr>
            <w:r>
              <w:t>Urinary Urge Incontinence</w:t>
            </w:r>
          </w:p>
          <w:p w14:paraId="4C3FAC0C" w14:textId="77777777" w:rsidR="00000000" w:rsidRDefault="000F66EE">
            <w:pPr>
              <w:jc w:val="center"/>
            </w:pPr>
            <w:r>
              <w:t xml:space="preserve">(Over-active Bladder), </w:t>
            </w:r>
          </w:p>
          <w:p w14:paraId="41B829B1" w14:textId="77777777" w:rsidR="00000000" w:rsidRDefault="000F66EE">
            <w:pPr>
              <w:jc w:val="center"/>
            </w:pPr>
            <w:r>
              <w:t>Urinary Frequency,</w:t>
            </w:r>
          </w:p>
          <w:p w14:paraId="51244344" w14:textId="77777777" w:rsidR="00000000" w:rsidRDefault="000F66EE">
            <w:pPr>
              <w:jc w:val="center"/>
            </w:pPr>
            <w:r>
              <w:t>Nocturia</w:t>
            </w:r>
          </w:p>
        </w:tc>
        <w:tc>
          <w:tcPr>
            <w:tcW w:w="5871" w:type="dxa"/>
            <w:gridSpan w:val="2"/>
          </w:tcPr>
          <w:p w14:paraId="77356AFB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Diuretics  (for HTN, CHF, peripheral edema)</w:t>
            </w:r>
          </w:p>
          <w:p w14:paraId="575612DF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(Also th</w:t>
            </w:r>
            <w:r>
              <w:rPr>
                <w:sz w:val="22"/>
                <w:szCs w:val="22"/>
              </w:rPr>
              <w:t>e diuretic effect of alcohol and caffeine)</w:t>
            </w:r>
          </w:p>
          <w:p w14:paraId="1C1EE03D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(Bladder Irritants: citrus, tomato, artificial sweeteners)</w:t>
            </w:r>
          </w:p>
        </w:tc>
        <w:tc>
          <w:tcPr>
            <w:tcW w:w="5580" w:type="dxa"/>
          </w:tcPr>
          <w:p w14:paraId="678D34DD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Hydrochlorothiazide (slow-acting) = </w:t>
            </w:r>
            <w:r>
              <w:rPr>
                <w:i/>
                <w:iCs/>
                <w:sz w:val="22"/>
                <w:szCs w:val="22"/>
              </w:rPr>
              <w:t>Hydrodiuril</w:t>
            </w:r>
          </w:p>
          <w:p w14:paraId="2F31DEAC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Furosemide =</w:t>
            </w:r>
            <w:r>
              <w:rPr>
                <w:i/>
                <w:iCs/>
                <w:sz w:val="22"/>
                <w:szCs w:val="22"/>
              </w:rPr>
              <w:t xml:space="preserve"> Lasix</w:t>
            </w:r>
          </w:p>
          <w:p w14:paraId="273844E7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Triamterene = </w:t>
            </w:r>
            <w:r>
              <w:rPr>
                <w:i/>
                <w:iCs/>
                <w:sz w:val="22"/>
                <w:szCs w:val="22"/>
              </w:rPr>
              <w:t xml:space="preserve">Dyreniuim </w:t>
            </w:r>
            <w:r>
              <w:rPr>
                <w:sz w:val="22"/>
                <w:szCs w:val="22"/>
              </w:rPr>
              <w:t>(K-sparing)</w:t>
            </w:r>
          </w:p>
        </w:tc>
      </w:tr>
      <w:tr w:rsidR="00000000" w14:paraId="7FED0C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14A22F1F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2CF67F5F" w14:textId="77777777" w:rsidR="00000000" w:rsidRDefault="000F66EE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07812174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Lithium     (treatment of Bipolar Disorder)</w:t>
            </w:r>
          </w:p>
        </w:tc>
      </w:tr>
      <w:tr w:rsidR="00000000" w14:paraId="306799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440A136B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5197B9D3" w14:textId="77777777" w:rsidR="00000000" w:rsidRDefault="000F66EE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44C0B835" w14:textId="77777777" w:rsidR="00000000" w:rsidRDefault="000F66EE">
            <w:pPr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 xml:space="preserve">Donepezil = </w:t>
            </w:r>
            <w:r>
              <w:rPr>
                <w:i/>
                <w:iCs/>
                <w:sz w:val="22"/>
                <w:szCs w:val="22"/>
              </w:rPr>
              <w:t xml:space="preserve">Aricept      </w:t>
            </w:r>
            <w:r>
              <w:rPr>
                <w:sz w:val="22"/>
                <w:szCs w:val="22"/>
              </w:rPr>
              <w:t>(treatment of Alzheimer’s)</w:t>
            </w:r>
            <w:bookmarkEnd w:id="0"/>
          </w:p>
        </w:tc>
      </w:tr>
      <w:tr w:rsidR="00000000" w14:paraId="5DE87A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1189F12C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73F5DC0E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Skeletal Muscle Relaxants (calcium channel blocker acting distal to the myoneural junction of skeletal muscles)</w:t>
            </w:r>
          </w:p>
        </w:tc>
        <w:tc>
          <w:tcPr>
            <w:tcW w:w="5580" w:type="dxa"/>
          </w:tcPr>
          <w:p w14:paraId="3A07F255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Dantrolene Sodium = </w:t>
            </w:r>
            <w:r>
              <w:rPr>
                <w:i/>
                <w:iCs/>
                <w:sz w:val="22"/>
                <w:szCs w:val="22"/>
              </w:rPr>
              <w:t>Dantrium</w:t>
            </w:r>
          </w:p>
        </w:tc>
      </w:tr>
      <w:tr w:rsidR="00000000" w14:paraId="7FA44B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Align w:val="center"/>
          </w:tcPr>
          <w:p w14:paraId="3AAD6F61" w14:textId="77777777" w:rsidR="00000000" w:rsidRDefault="000F66EE">
            <w:pPr>
              <w:jc w:val="center"/>
            </w:pPr>
            <w:r>
              <w:t>Urinary Retention</w:t>
            </w:r>
          </w:p>
        </w:tc>
        <w:tc>
          <w:tcPr>
            <w:tcW w:w="11451" w:type="dxa"/>
            <w:gridSpan w:val="3"/>
          </w:tcPr>
          <w:p w14:paraId="2A96B687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Anti-Cholinergics (anti-nausea, anti-vertigo, anti-diahhreal agents), </w:t>
            </w:r>
          </w:p>
          <w:p w14:paraId="72E52E29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Antidepressants,      Sed</w:t>
            </w:r>
            <w:r>
              <w:rPr>
                <w:sz w:val="22"/>
                <w:szCs w:val="22"/>
              </w:rPr>
              <w:t xml:space="preserve">ative Hypnotics,      Narcotics,      Antihistamines, </w:t>
            </w:r>
          </w:p>
          <w:p w14:paraId="5D28C1EB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Skeletal Muscle Relaxant (calcium channel blocker acting distal to the myoneural junction of skeletal muscle)</w:t>
            </w:r>
          </w:p>
        </w:tc>
      </w:tr>
      <w:tr w:rsidR="00000000" w14:paraId="07B729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 w:val="restart"/>
            <w:vAlign w:val="center"/>
          </w:tcPr>
          <w:p w14:paraId="5CE8ED1C" w14:textId="77777777" w:rsidR="00000000" w:rsidRDefault="000F66EE">
            <w:pPr>
              <w:jc w:val="center"/>
            </w:pPr>
            <w:r>
              <w:t>Hemorrhage,</w:t>
            </w:r>
          </w:p>
          <w:p w14:paraId="6EDD30FF" w14:textId="77777777" w:rsidR="00000000" w:rsidRDefault="000F66EE">
            <w:pPr>
              <w:jc w:val="center"/>
            </w:pPr>
            <w:r>
              <w:t>bruising</w:t>
            </w:r>
          </w:p>
        </w:tc>
        <w:tc>
          <w:tcPr>
            <w:tcW w:w="5871" w:type="dxa"/>
            <w:gridSpan w:val="2"/>
          </w:tcPr>
          <w:p w14:paraId="36ADA112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–</w:t>
            </w:r>
            <w:r>
              <w:rPr>
                <w:sz w:val="22"/>
                <w:szCs w:val="22"/>
              </w:rPr>
              <w:t>Coagulants  for prophylactic treatment of: DVT, MI, cerebral thromboembulus, TIA, heart valve replacement, A Fib)</w:t>
            </w:r>
          </w:p>
        </w:tc>
        <w:tc>
          <w:tcPr>
            <w:tcW w:w="5580" w:type="dxa"/>
          </w:tcPr>
          <w:p w14:paraId="3E0901E3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Warfarin= </w:t>
            </w:r>
            <w:r>
              <w:rPr>
                <w:i/>
                <w:iCs/>
                <w:sz w:val="22"/>
                <w:szCs w:val="22"/>
              </w:rPr>
              <w:t>Coumadin</w:t>
            </w:r>
          </w:p>
          <w:p w14:paraId="7A9A2CD7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Ticlid</w:t>
            </w:r>
          </w:p>
        </w:tc>
      </w:tr>
      <w:tr w:rsidR="00000000" w14:paraId="2CEA03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18D1DE4C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4649BCDC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Glucocorticosteroids</w:t>
            </w:r>
          </w:p>
        </w:tc>
        <w:tc>
          <w:tcPr>
            <w:tcW w:w="5580" w:type="dxa"/>
          </w:tcPr>
          <w:p w14:paraId="15DF270E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Prednisone, Dexamethasone, Hydrocortisone</w:t>
            </w:r>
          </w:p>
        </w:tc>
      </w:tr>
      <w:tr w:rsidR="00000000" w14:paraId="45D81E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28942C6C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5779018D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NSAIDs: inhibit platelet activity</w:t>
            </w:r>
          </w:p>
        </w:tc>
        <w:tc>
          <w:tcPr>
            <w:tcW w:w="5580" w:type="dxa"/>
          </w:tcPr>
          <w:p w14:paraId="583D61A7" w14:textId="77777777" w:rsidR="00000000" w:rsidRDefault="000F66EE">
            <w:pPr>
              <w:rPr>
                <w:sz w:val="22"/>
                <w:szCs w:val="22"/>
              </w:rPr>
            </w:pPr>
          </w:p>
        </w:tc>
      </w:tr>
      <w:tr w:rsidR="00000000" w14:paraId="2C1095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0F277372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77848DDD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Neoplastic / Cytotoxic Agents for Cancer, RA, Auto - Immune diseases, &amp; Immunosuppression after organ  transplant</w:t>
            </w:r>
          </w:p>
        </w:tc>
        <w:tc>
          <w:tcPr>
            <w:tcW w:w="5580" w:type="dxa"/>
          </w:tcPr>
          <w:p w14:paraId="334352FE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Methotrexate                Cyclophosphamide</w:t>
            </w:r>
          </w:p>
          <w:p w14:paraId="38D3AFEB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Cyclosporin = </w:t>
            </w:r>
            <w:r>
              <w:rPr>
                <w:i/>
                <w:iCs/>
                <w:sz w:val="22"/>
                <w:szCs w:val="22"/>
              </w:rPr>
              <w:t xml:space="preserve">Sandimmune,    </w:t>
            </w:r>
            <w:r>
              <w:rPr>
                <w:sz w:val="22"/>
                <w:szCs w:val="22"/>
              </w:rPr>
              <w:t xml:space="preserve">Imuran = </w:t>
            </w:r>
            <w:r>
              <w:rPr>
                <w:i/>
                <w:iCs/>
                <w:sz w:val="22"/>
                <w:szCs w:val="22"/>
              </w:rPr>
              <w:t xml:space="preserve"> Azathioprine</w:t>
            </w:r>
          </w:p>
        </w:tc>
      </w:tr>
      <w:tr w:rsidR="00000000" w14:paraId="63F65D2A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2049" w:type="dxa"/>
            <w:vAlign w:val="center"/>
          </w:tcPr>
          <w:p w14:paraId="134236C5" w14:textId="77777777" w:rsidR="00000000" w:rsidRDefault="000F66EE">
            <w:pPr>
              <w:jc w:val="center"/>
            </w:pPr>
            <w:r>
              <w:t>Bl</w:t>
            </w:r>
            <w:r>
              <w:t>ood Clots</w:t>
            </w:r>
          </w:p>
        </w:tc>
        <w:tc>
          <w:tcPr>
            <w:tcW w:w="5871" w:type="dxa"/>
            <w:gridSpan w:val="2"/>
          </w:tcPr>
          <w:p w14:paraId="6E3BDCCF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Oral Contraceptives</w:t>
            </w:r>
          </w:p>
        </w:tc>
        <w:tc>
          <w:tcPr>
            <w:tcW w:w="5580" w:type="dxa"/>
          </w:tcPr>
          <w:p w14:paraId="0992E8B7" w14:textId="77777777" w:rsidR="00000000" w:rsidRDefault="000F66EE">
            <w:pPr>
              <w:rPr>
                <w:sz w:val="22"/>
                <w:szCs w:val="22"/>
              </w:rPr>
            </w:pPr>
          </w:p>
        </w:tc>
      </w:tr>
      <w:tr w:rsidR="00000000" w14:paraId="16FC7B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 w:val="restart"/>
            <w:vAlign w:val="center"/>
          </w:tcPr>
          <w:p w14:paraId="7D61064C" w14:textId="77777777" w:rsidR="00000000" w:rsidRDefault="000F66EE">
            <w:pPr>
              <w:jc w:val="center"/>
            </w:pPr>
            <w:r>
              <w:t>Osteoporosis, bone destruction</w:t>
            </w:r>
          </w:p>
        </w:tc>
        <w:tc>
          <w:tcPr>
            <w:tcW w:w="5871" w:type="dxa"/>
            <w:gridSpan w:val="2"/>
          </w:tcPr>
          <w:p w14:paraId="0E3B7CFC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Glucocorticosteroids</w:t>
            </w:r>
          </w:p>
        </w:tc>
        <w:tc>
          <w:tcPr>
            <w:tcW w:w="5580" w:type="dxa"/>
          </w:tcPr>
          <w:p w14:paraId="1B368E44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Prednisone, Dexamethasone, Hydrocortisone</w:t>
            </w:r>
          </w:p>
        </w:tc>
      </w:tr>
      <w:tr w:rsidR="00000000" w14:paraId="17109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6F18E62F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29437922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Thyroid hormone (long term use)</w:t>
            </w:r>
          </w:p>
        </w:tc>
        <w:tc>
          <w:tcPr>
            <w:tcW w:w="5580" w:type="dxa"/>
          </w:tcPr>
          <w:p w14:paraId="1C8AE219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Synthroid</w:t>
            </w:r>
          </w:p>
        </w:tc>
      </w:tr>
      <w:tr w:rsidR="00000000" w14:paraId="24E033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736E1EC7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629FB9C4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Antineoplastics</w:t>
            </w:r>
          </w:p>
        </w:tc>
        <w:tc>
          <w:tcPr>
            <w:tcW w:w="5580" w:type="dxa"/>
          </w:tcPr>
          <w:p w14:paraId="24A68F9D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Methotrexate</w:t>
            </w:r>
          </w:p>
        </w:tc>
      </w:tr>
      <w:tr w:rsidR="00000000" w14:paraId="4DAEFF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482D6187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100354A8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Diuretics  (for HTN, CHF)</w:t>
            </w:r>
          </w:p>
        </w:tc>
        <w:tc>
          <w:tcPr>
            <w:tcW w:w="5580" w:type="dxa"/>
          </w:tcPr>
          <w:p w14:paraId="6AD377FC" w14:textId="77777777" w:rsidR="00000000" w:rsidRDefault="000F66EE">
            <w:pPr>
              <w:rPr>
                <w:sz w:val="22"/>
                <w:szCs w:val="22"/>
              </w:rPr>
            </w:pPr>
          </w:p>
        </w:tc>
      </w:tr>
      <w:tr w:rsidR="00000000" w14:paraId="61B00D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4D83FCAA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5B80F699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Anticonvulsants (Sedative-Hypnotics)</w:t>
            </w:r>
          </w:p>
        </w:tc>
        <w:tc>
          <w:tcPr>
            <w:tcW w:w="5580" w:type="dxa"/>
          </w:tcPr>
          <w:p w14:paraId="7D813A8C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Dilantin</w:t>
            </w:r>
            <w:r>
              <w:rPr>
                <w:sz w:val="22"/>
                <w:szCs w:val="22"/>
              </w:rPr>
              <w:t>,        phenobarbitol</w:t>
            </w:r>
          </w:p>
        </w:tc>
      </w:tr>
      <w:tr w:rsidR="00000000" w14:paraId="71CF1B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3A004FD7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3903AFE4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–Coagulants  for prophylactic treatment of: DVT, MI, cerebral thromboembulus, TIA, heart valve replacement, A Fib)</w:t>
            </w:r>
          </w:p>
        </w:tc>
        <w:tc>
          <w:tcPr>
            <w:tcW w:w="5580" w:type="dxa"/>
          </w:tcPr>
          <w:p w14:paraId="5D7F8DED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Warfarin= </w:t>
            </w:r>
            <w:r>
              <w:rPr>
                <w:i/>
                <w:iCs/>
                <w:sz w:val="22"/>
                <w:szCs w:val="22"/>
              </w:rPr>
              <w:t>Coumadin</w:t>
            </w:r>
          </w:p>
          <w:p w14:paraId="01749D9C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Ticlid</w:t>
            </w:r>
          </w:p>
        </w:tc>
      </w:tr>
      <w:tr w:rsidR="00000000" w14:paraId="5E2CE7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31590F95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40B79BE0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Immunosuppressants (post transplant surgery)</w:t>
            </w:r>
          </w:p>
        </w:tc>
        <w:tc>
          <w:tcPr>
            <w:tcW w:w="5580" w:type="dxa"/>
          </w:tcPr>
          <w:p w14:paraId="5EE3A48F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Cyclosporin = </w:t>
            </w:r>
            <w:r>
              <w:rPr>
                <w:i/>
                <w:iCs/>
                <w:sz w:val="22"/>
                <w:szCs w:val="22"/>
              </w:rPr>
              <w:t xml:space="preserve">Sandimmune, </w:t>
            </w:r>
            <w:r>
              <w:rPr>
                <w:sz w:val="22"/>
                <w:szCs w:val="22"/>
              </w:rPr>
              <w:t xml:space="preserve">Imuran = </w:t>
            </w:r>
            <w:r>
              <w:rPr>
                <w:i/>
                <w:iCs/>
                <w:sz w:val="22"/>
                <w:szCs w:val="22"/>
              </w:rPr>
              <w:t xml:space="preserve"> Azathioprine</w:t>
            </w:r>
          </w:p>
        </w:tc>
      </w:tr>
      <w:tr w:rsidR="00000000" w14:paraId="3FE315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 w:val="restart"/>
            <w:vAlign w:val="center"/>
          </w:tcPr>
          <w:p w14:paraId="7BA7D2A7" w14:textId="77777777" w:rsidR="00000000" w:rsidRDefault="000F66EE">
            <w:pPr>
              <w:jc w:val="center"/>
            </w:pPr>
            <w:r>
              <w:t>Gastritis, Peptic ulcer</w:t>
            </w:r>
          </w:p>
        </w:tc>
        <w:tc>
          <w:tcPr>
            <w:tcW w:w="5871" w:type="dxa"/>
            <w:gridSpan w:val="2"/>
          </w:tcPr>
          <w:p w14:paraId="70494C12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Glucocorticosteroids</w:t>
            </w:r>
          </w:p>
        </w:tc>
        <w:tc>
          <w:tcPr>
            <w:tcW w:w="5580" w:type="dxa"/>
          </w:tcPr>
          <w:p w14:paraId="46F85509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Prednisone, Dexamethasone, Hydrocortisone</w:t>
            </w:r>
          </w:p>
        </w:tc>
      </w:tr>
      <w:tr w:rsidR="00000000" w14:paraId="76632E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05CC44BE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0875F03D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NSAID (Analgesic)  can cause GI bleeding, with eventual anemia </w:t>
            </w:r>
          </w:p>
        </w:tc>
        <w:tc>
          <w:tcPr>
            <w:tcW w:w="5580" w:type="dxa"/>
          </w:tcPr>
          <w:p w14:paraId="2F8E0504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ASA,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Ibuprofen </w:t>
            </w:r>
            <w:r>
              <w:rPr>
                <w:i/>
                <w:iCs/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Motrin, Indocin, Meclomen, Naprosyn, Voltaren, Feldene, Dolobid,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00000" w14:paraId="455792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55F868AE" w14:textId="77777777" w:rsidR="00000000" w:rsidRDefault="000F66EE">
            <w:pPr>
              <w:jc w:val="center"/>
            </w:pPr>
          </w:p>
        </w:tc>
        <w:tc>
          <w:tcPr>
            <w:tcW w:w="5871" w:type="dxa"/>
            <w:gridSpan w:val="2"/>
          </w:tcPr>
          <w:p w14:paraId="35D4C2D6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COX-2 Inhibitors (Analgesic) … lesser gastric irritant when compared to NSAIDs.</w:t>
            </w:r>
          </w:p>
        </w:tc>
        <w:tc>
          <w:tcPr>
            <w:tcW w:w="5580" w:type="dxa"/>
          </w:tcPr>
          <w:p w14:paraId="3E436D99" w14:textId="77777777" w:rsidR="00000000" w:rsidRDefault="000F66EE">
            <w:pPr>
              <w:pStyle w:val="Heading1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Rofecoxib </w:t>
            </w:r>
            <w:r>
              <w:rPr>
                <w:sz w:val="22"/>
                <w:szCs w:val="22"/>
              </w:rPr>
              <w:t>= Vioxx,</w:t>
            </w:r>
            <w:r>
              <w:rPr>
                <w:i w:val="0"/>
                <w:iCs w:val="0"/>
                <w:sz w:val="22"/>
                <w:szCs w:val="22"/>
              </w:rPr>
              <w:t xml:space="preserve">  (also h</w:t>
            </w:r>
            <w:r>
              <w:rPr>
                <w:i w:val="0"/>
                <w:iCs w:val="0"/>
                <w:sz w:val="22"/>
                <w:szCs w:val="22"/>
              </w:rPr>
              <w:t>as side effect of hypertension)</w:t>
            </w:r>
          </w:p>
          <w:p w14:paraId="3BD068F7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Celecoxib =</w:t>
            </w:r>
            <w:r>
              <w:rPr>
                <w:sz w:val="22"/>
                <w:szCs w:val="22"/>
              </w:rPr>
              <w:t xml:space="preserve"> Celebrex</w:t>
            </w:r>
          </w:p>
        </w:tc>
      </w:tr>
    </w:tbl>
    <w:p w14:paraId="4B8F2535" w14:textId="77777777" w:rsidR="00000000" w:rsidRDefault="000F66EE"/>
    <w:p w14:paraId="4D9334D3" w14:textId="77777777" w:rsidR="00000000" w:rsidRDefault="000F66EE"/>
    <w:p w14:paraId="235E62F0" w14:textId="77777777" w:rsidR="00000000" w:rsidRDefault="000F66EE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9"/>
        <w:gridCol w:w="5871"/>
        <w:gridCol w:w="5580"/>
      </w:tblGrid>
      <w:tr w:rsidR="00000000" w14:paraId="505FBD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 w:val="restart"/>
            <w:vAlign w:val="center"/>
          </w:tcPr>
          <w:p w14:paraId="77065452" w14:textId="77777777" w:rsidR="00000000" w:rsidRDefault="000F66EE">
            <w:pPr>
              <w:jc w:val="center"/>
            </w:pPr>
            <w:r>
              <w:t>Hyperglycemia, Diabetes</w:t>
            </w:r>
          </w:p>
        </w:tc>
        <w:tc>
          <w:tcPr>
            <w:tcW w:w="5871" w:type="dxa"/>
          </w:tcPr>
          <w:p w14:paraId="48DDC466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Glucocoricosteroids</w:t>
            </w:r>
          </w:p>
        </w:tc>
        <w:tc>
          <w:tcPr>
            <w:tcW w:w="5580" w:type="dxa"/>
          </w:tcPr>
          <w:p w14:paraId="7EC46B92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Prednisone, Dexamethasone, Hydrocortisone</w:t>
            </w:r>
          </w:p>
        </w:tc>
      </w:tr>
      <w:tr w:rsidR="00000000" w14:paraId="740EED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03E901A7" w14:textId="77777777" w:rsidR="00000000" w:rsidRDefault="000F66EE">
            <w:pPr>
              <w:jc w:val="center"/>
            </w:pPr>
          </w:p>
        </w:tc>
        <w:tc>
          <w:tcPr>
            <w:tcW w:w="5871" w:type="dxa"/>
          </w:tcPr>
          <w:p w14:paraId="1CF10DC8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Diuretics (for HTN, CHF, peripheral edema)</w:t>
            </w:r>
          </w:p>
        </w:tc>
        <w:tc>
          <w:tcPr>
            <w:tcW w:w="5580" w:type="dxa"/>
          </w:tcPr>
          <w:p w14:paraId="66AA6847" w14:textId="77777777" w:rsidR="00000000" w:rsidRDefault="000F66E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Hydrochlorothiazide (slow-acting) = </w:t>
            </w:r>
            <w:r>
              <w:rPr>
                <w:i/>
                <w:iCs/>
                <w:sz w:val="22"/>
                <w:szCs w:val="22"/>
              </w:rPr>
              <w:t>Hydrodiuril</w:t>
            </w:r>
          </w:p>
          <w:p w14:paraId="326F5598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Furosemide =</w:t>
            </w:r>
            <w:r>
              <w:rPr>
                <w:i/>
                <w:iCs/>
                <w:sz w:val="22"/>
                <w:szCs w:val="22"/>
              </w:rPr>
              <w:t xml:space="preserve"> Lasix  </w:t>
            </w:r>
            <w:r>
              <w:rPr>
                <w:sz w:val="22"/>
                <w:szCs w:val="22"/>
              </w:rPr>
              <w:t>(loop diuretic)</w:t>
            </w:r>
          </w:p>
          <w:p w14:paraId="74336DF9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Triamterene = </w:t>
            </w:r>
            <w:r>
              <w:rPr>
                <w:i/>
                <w:iCs/>
                <w:sz w:val="22"/>
                <w:szCs w:val="22"/>
              </w:rPr>
              <w:t xml:space="preserve">Dyreniuim </w:t>
            </w:r>
            <w:r>
              <w:rPr>
                <w:sz w:val="22"/>
                <w:szCs w:val="22"/>
              </w:rPr>
              <w:t>(K-sparing)</w:t>
            </w:r>
          </w:p>
        </w:tc>
      </w:tr>
      <w:tr w:rsidR="00000000" w14:paraId="096D2B2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049" w:type="dxa"/>
            <w:vMerge w:val="restart"/>
            <w:vAlign w:val="center"/>
          </w:tcPr>
          <w:p w14:paraId="7BC4E31A" w14:textId="77777777" w:rsidR="00000000" w:rsidRDefault="000F66EE">
            <w:pPr>
              <w:jc w:val="center"/>
            </w:pPr>
            <w:r>
              <w:t>Decreased resistance to infection</w:t>
            </w:r>
          </w:p>
        </w:tc>
        <w:tc>
          <w:tcPr>
            <w:tcW w:w="5871" w:type="dxa"/>
          </w:tcPr>
          <w:p w14:paraId="4B49475E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Neoplastic / Cytotoxic Agents for Cancer, RA, Auto - Immune diseases, &amp; Immunosuppression after organ transplant</w:t>
            </w:r>
          </w:p>
        </w:tc>
        <w:tc>
          <w:tcPr>
            <w:tcW w:w="5580" w:type="dxa"/>
          </w:tcPr>
          <w:p w14:paraId="5543C2C7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Methotrexate                Cyclophosphamide</w:t>
            </w:r>
          </w:p>
          <w:p w14:paraId="23944022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Cyclosporin = </w:t>
            </w:r>
            <w:r>
              <w:rPr>
                <w:i/>
                <w:iCs/>
                <w:sz w:val="22"/>
                <w:szCs w:val="22"/>
              </w:rPr>
              <w:t xml:space="preserve">Sandimmune,    </w:t>
            </w:r>
            <w:r>
              <w:rPr>
                <w:sz w:val="22"/>
                <w:szCs w:val="22"/>
              </w:rPr>
              <w:t xml:space="preserve">Imuran = </w:t>
            </w:r>
            <w:r>
              <w:rPr>
                <w:i/>
                <w:iCs/>
                <w:sz w:val="22"/>
                <w:szCs w:val="22"/>
              </w:rPr>
              <w:t xml:space="preserve"> Azathioprine</w:t>
            </w:r>
          </w:p>
        </w:tc>
      </w:tr>
      <w:tr w:rsidR="00000000" w14:paraId="493CEB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3C1D1FA1" w14:textId="77777777" w:rsidR="00000000" w:rsidRDefault="000F66EE">
            <w:pPr>
              <w:jc w:val="center"/>
            </w:pPr>
          </w:p>
        </w:tc>
        <w:tc>
          <w:tcPr>
            <w:tcW w:w="5871" w:type="dxa"/>
          </w:tcPr>
          <w:p w14:paraId="445340A0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Glucocorticosteroids</w:t>
            </w:r>
          </w:p>
        </w:tc>
        <w:tc>
          <w:tcPr>
            <w:tcW w:w="5580" w:type="dxa"/>
          </w:tcPr>
          <w:p w14:paraId="48E30B7F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Prednisone, Dexamethasone, Hydrocortisone</w:t>
            </w:r>
          </w:p>
        </w:tc>
      </w:tr>
      <w:tr w:rsidR="00000000" w14:paraId="6DFD4C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Align w:val="center"/>
          </w:tcPr>
          <w:p w14:paraId="4110D72A" w14:textId="77777777" w:rsidR="00000000" w:rsidRDefault="000F66EE">
            <w:pPr>
              <w:jc w:val="center"/>
            </w:pPr>
            <w:r>
              <w:t>Delayed Wound Healing</w:t>
            </w:r>
          </w:p>
        </w:tc>
        <w:tc>
          <w:tcPr>
            <w:tcW w:w="5871" w:type="dxa"/>
          </w:tcPr>
          <w:p w14:paraId="3E1B3083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Glucocorticosteroids</w:t>
            </w:r>
          </w:p>
        </w:tc>
        <w:tc>
          <w:tcPr>
            <w:tcW w:w="5580" w:type="dxa"/>
          </w:tcPr>
          <w:p w14:paraId="3420EBA8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Prednisone, Dexamethasone, Hydrocortisone</w:t>
            </w:r>
          </w:p>
        </w:tc>
      </w:tr>
      <w:tr w:rsidR="00000000" w14:paraId="18B17A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 w:val="restart"/>
            <w:vAlign w:val="center"/>
          </w:tcPr>
          <w:p w14:paraId="2962D9EA" w14:textId="77777777" w:rsidR="00000000" w:rsidRDefault="000F66EE">
            <w:pPr>
              <w:jc w:val="center"/>
            </w:pPr>
            <w:r>
              <w:t>Sedation</w:t>
            </w:r>
          </w:p>
        </w:tc>
        <w:tc>
          <w:tcPr>
            <w:tcW w:w="5871" w:type="dxa"/>
          </w:tcPr>
          <w:p w14:paraId="504EB55B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Antihistamines</w:t>
            </w:r>
          </w:p>
        </w:tc>
        <w:tc>
          <w:tcPr>
            <w:tcW w:w="5580" w:type="dxa"/>
          </w:tcPr>
          <w:p w14:paraId="76904B9B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Vistaril</w:t>
            </w:r>
          </w:p>
        </w:tc>
      </w:tr>
      <w:tr w:rsidR="00000000" w14:paraId="4B144F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Merge/>
            <w:vAlign w:val="center"/>
          </w:tcPr>
          <w:p w14:paraId="6BB7A686" w14:textId="77777777" w:rsidR="00000000" w:rsidRDefault="000F66EE">
            <w:pPr>
              <w:jc w:val="center"/>
            </w:pPr>
          </w:p>
        </w:tc>
        <w:tc>
          <w:tcPr>
            <w:tcW w:w="5871" w:type="dxa"/>
          </w:tcPr>
          <w:p w14:paraId="7F7C5611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Tricyclic Antidepressants</w:t>
            </w:r>
          </w:p>
        </w:tc>
        <w:tc>
          <w:tcPr>
            <w:tcW w:w="5580" w:type="dxa"/>
          </w:tcPr>
          <w:p w14:paraId="5FFEBFE3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Elavil</w:t>
            </w:r>
          </w:p>
        </w:tc>
      </w:tr>
      <w:tr w:rsidR="00000000" w14:paraId="767EC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Align w:val="center"/>
          </w:tcPr>
          <w:p w14:paraId="652B0736" w14:textId="77777777" w:rsidR="00000000" w:rsidRDefault="000F66EE">
            <w:pPr>
              <w:jc w:val="center"/>
            </w:pPr>
            <w:r>
              <w:t>Hepatotoxicity</w:t>
            </w:r>
          </w:p>
        </w:tc>
        <w:tc>
          <w:tcPr>
            <w:tcW w:w="5871" w:type="dxa"/>
          </w:tcPr>
          <w:p w14:paraId="3EC08500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Acetominophen (Analgesic) in high doses</w:t>
            </w:r>
          </w:p>
        </w:tc>
        <w:tc>
          <w:tcPr>
            <w:tcW w:w="5580" w:type="dxa"/>
          </w:tcPr>
          <w:p w14:paraId="7ABB176E" w14:textId="77777777" w:rsidR="00000000" w:rsidRDefault="000F66E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Tylenol</w:t>
            </w:r>
          </w:p>
        </w:tc>
      </w:tr>
      <w:tr w:rsidR="00000000" w14:paraId="6CECF9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vAlign w:val="center"/>
          </w:tcPr>
          <w:p w14:paraId="7995C913" w14:textId="77777777" w:rsidR="00000000" w:rsidRDefault="000F66EE">
            <w:pPr>
              <w:jc w:val="center"/>
            </w:pPr>
            <w:r>
              <w:t>Ototoxicity-deafness, Vestibular deficits</w:t>
            </w:r>
          </w:p>
        </w:tc>
        <w:tc>
          <w:tcPr>
            <w:tcW w:w="5871" w:type="dxa"/>
          </w:tcPr>
          <w:p w14:paraId="024FC53C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Aminoglycoside Antibiotics</w:t>
            </w:r>
          </w:p>
        </w:tc>
        <w:tc>
          <w:tcPr>
            <w:tcW w:w="5580" w:type="dxa"/>
          </w:tcPr>
          <w:p w14:paraId="494E2E7E" w14:textId="77777777" w:rsidR="00000000" w:rsidRDefault="000F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Gentamicin = </w:t>
            </w:r>
            <w:r>
              <w:rPr>
                <w:i/>
                <w:iCs/>
                <w:sz w:val="22"/>
                <w:szCs w:val="22"/>
              </w:rPr>
              <w:t>Garamycin</w:t>
            </w:r>
            <w:r>
              <w:rPr>
                <w:sz w:val="22"/>
                <w:szCs w:val="22"/>
              </w:rPr>
              <w:t xml:space="preserve">   Tobramycin = </w:t>
            </w:r>
            <w:r>
              <w:rPr>
                <w:i/>
                <w:iCs/>
                <w:sz w:val="22"/>
                <w:szCs w:val="22"/>
              </w:rPr>
              <w:t>Nebcin</w:t>
            </w:r>
          </w:p>
          <w:p w14:paraId="575A6B3F" w14:textId="77777777" w:rsidR="00000000" w:rsidRDefault="000F66EE">
            <w:pPr>
              <w:tabs>
                <w:tab w:val="left" w:pos="3980"/>
              </w:tabs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Amikacin = </w:t>
            </w:r>
            <w:r>
              <w:rPr>
                <w:i/>
                <w:iCs/>
                <w:sz w:val="22"/>
                <w:szCs w:val="22"/>
              </w:rPr>
              <w:t>Amikin</w:t>
            </w:r>
            <w:r>
              <w:rPr>
                <w:i/>
                <w:iCs/>
                <w:sz w:val="22"/>
                <w:szCs w:val="22"/>
              </w:rPr>
              <w:tab/>
            </w:r>
          </w:p>
          <w:p w14:paraId="42D127B4" w14:textId="77777777" w:rsidR="00000000" w:rsidRDefault="000F66EE">
            <w:pPr>
              <w:rPr>
                <w:sz w:val="22"/>
                <w:szCs w:val="22"/>
              </w:rPr>
            </w:pPr>
          </w:p>
        </w:tc>
      </w:tr>
    </w:tbl>
    <w:p w14:paraId="5A3576DD" w14:textId="77777777" w:rsidR="00000000" w:rsidRDefault="000F66EE">
      <w:pPr>
        <w:rPr>
          <w:u w:val="single"/>
        </w:rPr>
      </w:pPr>
      <w:r>
        <w:rPr>
          <w:sz w:val="28"/>
          <w:szCs w:val="28"/>
          <w:u w:val="single"/>
        </w:rPr>
        <w:t>Sources</w:t>
      </w:r>
      <w:r>
        <w:rPr>
          <w:u w:val="single"/>
        </w:rPr>
        <w:t>:</w:t>
      </w:r>
    </w:p>
    <w:p w14:paraId="501DE6E8" w14:textId="77777777" w:rsidR="00000000" w:rsidRDefault="000F66EE">
      <w:r>
        <w:t>1) Geriatric Physical Therapy: C. Lewis, J. Bottomley</w:t>
      </w:r>
    </w:p>
    <w:p w14:paraId="26303E54" w14:textId="77777777" w:rsidR="00000000" w:rsidRDefault="000F66EE">
      <w:pPr>
        <w:pStyle w:val="Header"/>
        <w:tabs>
          <w:tab w:val="clear" w:pos="4320"/>
          <w:tab w:val="clear" w:pos="8640"/>
        </w:tabs>
      </w:pPr>
      <w:r>
        <w:t>2) Pharmacology in Rehabilitation: Charles D. Ciccone</w:t>
      </w:r>
    </w:p>
    <w:p w14:paraId="23D3F382" w14:textId="77777777" w:rsidR="00000000" w:rsidRDefault="000F66EE">
      <w:r>
        <w:t xml:space="preserve">3) Medscape:  </w:t>
      </w:r>
      <w:hyperlink r:id="rId9" w:history="1">
        <w:r>
          <w:rPr>
            <w:rStyle w:val="Hyperlink"/>
          </w:rPr>
          <w:t>www.medscape.com</w:t>
        </w:r>
      </w:hyperlink>
      <w:r>
        <w:t xml:space="preserve">  </w:t>
      </w:r>
    </w:p>
    <w:p w14:paraId="153197A6" w14:textId="77777777" w:rsidR="00000000" w:rsidRDefault="000F66EE">
      <w:pPr>
        <w:pStyle w:val="Heading3"/>
        <w:rPr>
          <w:sz w:val="22"/>
          <w:szCs w:val="22"/>
        </w:rPr>
      </w:pPr>
      <w:r>
        <w:t xml:space="preserve">Drug Abbreviations: </w:t>
      </w:r>
      <w:r>
        <w:rPr>
          <w:sz w:val="22"/>
          <w:szCs w:val="22"/>
        </w:rPr>
        <w:t xml:space="preserve">Note: abbreviations that are </w:t>
      </w:r>
      <w:r>
        <w:rPr>
          <w:strike/>
          <w:sz w:val="22"/>
          <w:szCs w:val="22"/>
        </w:rPr>
        <w:t>crossed out</w:t>
      </w:r>
      <w:r>
        <w:rPr>
          <w:sz w:val="22"/>
          <w:szCs w:val="22"/>
        </w:rPr>
        <w:t xml:space="preserve"> are prohibited by JCAHO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9"/>
        <w:gridCol w:w="3196"/>
        <w:gridCol w:w="3812"/>
        <w:gridCol w:w="4389"/>
      </w:tblGrid>
      <w:tr w:rsidR="00000000" w14:paraId="7F2DEC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shd w:val="clear" w:color="auto" w:fill="E6E6E6"/>
            <w:vAlign w:val="center"/>
          </w:tcPr>
          <w:p w14:paraId="2A93717B" w14:textId="77777777" w:rsidR="00000000" w:rsidRDefault="000F66EE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240" w:type="dxa"/>
            <w:shd w:val="clear" w:color="auto" w:fill="E6E6E6"/>
            <w:vAlign w:val="center"/>
          </w:tcPr>
          <w:p w14:paraId="75753BAB" w14:textId="77777777" w:rsidR="00000000" w:rsidRDefault="000F66EE">
            <w:pPr>
              <w:rPr>
                <w:b/>
                <w:bCs/>
              </w:rPr>
            </w:pPr>
            <w:r>
              <w:rPr>
                <w:b/>
                <w:bCs/>
              </w:rPr>
              <w:t>Mode</w:t>
            </w:r>
          </w:p>
        </w:tc>
        <w:tc>
          <w:tcPr>
            <w:tcW w:w="8352" w:type="dxa"/>
            <w:gridSpan w:val="2"/>
            <w:shd w:val="clear" w:color="auto" w:fill="E6E6E6"/>
            <w:vAlign w:val="center"/>
          </w:tcPr>
          <w:p w14:paraId="2D7F13F8" w14:textId="77777777" w:rsidR="00000000" w:rsidRDefault="000F66EE">
            <w:pPr>
              <w:pStyle w:val="Heading4"/>
            </w:pPr>
            <w:r>
              <w:t xml:space="preserve">Release </w:t>
            </w:r>
          </w:p>
        </w:tc>
      </w:tr>
      <w:tr w:rsidR="00000000" w14:paraId="165911EB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1FE56123" w14:textId="77777777" w:rsidR="00000000" w:rsidRDefault="000F66EE">
            <w:pPr>
              <w:pStyle w:val="Header"/>
              <w:tabs>
                <w:tab w:val="clear" w:pos="4320"/>
                <w:tab w:val="clear" w:pos="8640"/>
              </w:tabs>
              <w:rPr>
                <w:strike/>
              </w:rPr>
            </w:pPr>
            <w:r>
              <w:rPr>
                <w:strike/>
              </w:rPr>
              <w:t>QD = daily</w:t>
            </w:r>
          </w:p>
          <w:p w14:paraId="3DCC36AF" w14:textId="77777777" w:rsidR="00000000" w:rsidRDefault="000F66EE">
            <w:r>
              <w:t>BID = 2x / day</w:t>
            </w:r>
          </w:p>
          <w:p w14:paraId="5E5AAF8A" w14:textId="77777777" w:rsidR="00000000" w:rsidRDefault="000F66EE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strike/>
              </w:rPr>
              <w:t>TID = 3x / day</w:t>
            </w:r>
          </w:p>
          <w:p w14:paraId="580D2469" w14:textId="77777777" w:rsidR="00000000" w:rsidRDefault="000F66EE">
            <w:pPr>
              <w:pStyle w:val="Header"/>
              <w:tabs>
                <w:tab w:val="clear" w:pos="4320"/>
                <w:tab w:val="clear" w:pos="8640"/>
              </w:tabs>
              <w:rPr>
                <w:strike/>
              </w:rPr>
            </w:pPr>
            <w:r>
              <w:rPr>
                <w:strike/>
              </w:rPr>
              <w:t>QID = 4x / day</w:t>
            </w:r>
          </w:p>
          <w:p w14:paraId="0B3AC3D6" w14:textId="77777777" w:rsidR="00000000" w:rsidRDefault="000F66EE">
            <w:pPr>
              <w:pStyle w:val="Header"/>
              <w:tabs>
                <w:tab w:val="clear" w:pos="4320"/>
                <w:tab w:val="clear" w:pos="8640"/>
              </w:tabs>
              <w:rPr>
                <w:strike/>
              </w:rPr>
            </w:pPr>
            <w:r>
              <w:rPr>
                <w:strike/>
              </w:rPr>
              <w:t>HS = at bedtime</w:t>
            </w:r>
          </w:p>
          <w:p w14:paraId="6877AD99" w14:textId="77777777" w:rsidR="00000000" w:rsidRDefault="000F66EE">
            <w:r>
              <w:t>PM = at night</w:t>
            </w:r>
          </w:p>
          <w:p w14:paraId="524BC403" w14:textId="77777777" w:rsidR="00000000" w:rsidRDefault="000F66EE">
            <w:r>
              <w:t>PRN = as needed</w:t>
            </w:r>
          </w:p>
        </w:tc>
        <w:tc>
          <w:tcPr>
            <w:tcW w:w="3240" w:type="dxa"/>
          </w:tcPr>
          <w:p w14:paraId="3FAB837A" w14:textId="77777777" w:rsidR="00000000" w:rsidRDefault="000F66EE">
            <w:r>
              <w:t>TAB = tablet</w:t>
            </w:r>
          </w:p>
          <w:p w14:paraId="31DFB7BD" w14:textId="77777777" w:rsidR="00000000" w:rsidRDefault="000F66EE">
            <w:r>
              <w:t>CAP = capsule</w:t>
            </w:r>
          </w:p>
          <w:p w14:paraId="6E988E05" w14:textId="77777777" w:rsidR="00000000" w:rsidRDefault="000F66EE">
            <w:r>
              <w:t>NS = nasal spray</w:t>
            </w:r>
          </w:p>
          <w:p w14:paraId="6D8D5724" w14:textId="77777777" w:rsidR="00000000" w:rsidRDefault="000F66EE">
            <w:r>
              <w:t>IM = intramuscular injection</w:t>
            </w:r>
          </w:p>
          <w:p w14:paraId="6254EDB2" w14:textId="77777777" w:rsidR="00000000" w:rsidRDefault="000F66EE">
            <w:r>
              <w:t>IV = intravenous</w:t>
            </w:r>
          </w:p>
          <w:p w14:paraId="6F2FBBF9" w14:textId="77777777" w:rsidR="00000000" w:rsidRDefault="000F66EE">
            <w:r>
              <w:t>BUC = cheek or gum</w:t>
            </w:r>
          </w:p>
          <w:p w14:paraId="154B3865" w14:textId="77777777" w:rsidR="00000000" w:rsidRDefault="000F66EE">
            <w:r>
              <w:t>PO = by mouth</w:t>
            </w:r>
          </w:p>
          <w:p w14:paraId="01BF34C4" w14:textId="77777777" w:rsidR="00000000" w:rsidRDefault="000F66EE">
            <w:r>
              <w:t>SL = sublingual</w:t>
            </w:r>
          </w:p>
          <w:p w14:paraId="1F57EDEA" w14:textId="77777777" w:rsidR="00000000" w:rsidRDefault="000F66EE">
            <w:pPr>
              <w:pStyle w:val="Header"/>
              <w:tabs>
                <w:tab w:val="clear" w:pos="4320"/>
                <w:tab w:val="clear" w:pos="8640"/>
              </w:tabs>
              <w:rPr>
                <w:strike/>
              </w:rPr>
            </w:pPr>
            <w:r>
              <w:rPr>
                <w:strike/>
              </w:rPr>
              <w:t>SC or SQ = subcutaneous</w:t>
            </w:r>
          </w:p>
          <w:p w14:paraId="0B4EF205" w14:textId="77777777" w:rsidR="00000000" w:rsidRDefault="000F66EE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880" w:type="dxa"/>
            <w:tcBorders>
              <w:right w:val="dashed" w:sz="4" w:space="0" w:color="auto"/>
            </w:tcBorders>
          </w:tcPr>
          <w:p w14:paraId="6EA76349" w14:textId="77777777" w:rsidR="00000000" w:rsidRDefault="000F66EE">
            <w:pPr>
              <w:autoSpaceDE w:val="0"/>
              <w:autoSpaceDN w:val="0"/>
              <w:adjustRightInd w:val="0"/>
            </w:pPr>
            <w:r>
              <w:t>CC = coat core (extended release)</w:t>
            </w:r>
          </w:p>
          <w:p w14:paraId="2698CD93" w14:textId="77777777" w:rsidR="00000000" w:rsidRDefault="000F66EE">
            <w:pPr>
              <w:autoSpaceDE w:val="0"/>
              <w:autoSpaceDN w:val="0"/>
              <w:adjustRightInd w:val="0"/>
            </w:pPr>
            <w:r>
              <w:t>COER = controlled-onset</w:t>
            </w:r>
          </w:p>
          <w:p w14:paraId="4F13432A" w14:textId="77777777" w:rsidR="00000000" w:rsidRDefault="000F66EE">
            <w:pPr>
              <w:autoSpaceDE w:val="0"/>
              <w:autoSpaceDN w:val="0"/>
              <w:adjustRightInd w:val="0"/>
            </w:pPr>
            <w:r>
              <w:t>CR = controlled release</w:t>
            </w:r>
          </w:p>
          <w:p w14:paraId="31047607" w14:textId="77777777" w:rsidR="00000000" w:rsidRDefault="000F66EE">
            <w:pPr>
              <w:autoSpaceDE w:val="0"/>
              <w:autoSpaceDN w:val="0"/>
              <w:adjustRightInd w:val="0"/>
            </w:pPr>
            <w:r>
              <w:t>CRT = controlled</w:t>
            </w:r>
          </w:p>
          <w:p w14:paraId="1330C73B" w14:textId="77777777" w:rsidR="00000000" w:rsidRDefault="000F66EE">
            <w:pPr>
              <w:autoSpaceDE w:val="0"/>
              <w:autoSpaceDN w:val="0"/>
              <w:adjustRightInd w:val="0"/>
            </w:pPr>
            <w:r>
              <w:t>DR = delayed release</w:t>
            </w:r>
          </w:p>
          <w:p w14:paraId="5157F05C" w14:textId="77777777" w:rsidR="00000000" w:rsidRDefault="000F66EE">
            <w:pPr>
              <w:autoSpaceDE w:val="0"/>
              <w:autoSpaceDN w:val="0"/>
              <w:adjustRightInd w:val="0"/>
            </w:pPr>
            <w:r>
              <w:t>EC = enteric coated</w:t>
            </w:r>
          </w:p>
          <w:p w14:paraId="35ACCFAA" w14:textId="77777777" w:rsidR="00000000" w:rsidRDefault="000F66EE">
            <w:pPr>
              <w:autoSpaceDE w:val="0"/>
              <w:autoSpaceDN w:val="0"/>
              <w:adjustRightInd w:val="0"/>
            </w:pPr>
            <w:r>
              <w:t>ER = extended release</w:t>
            </w:r>
          </w:p>
          <w:p w14:paraId="41A78938" w14:textId="77777777" w:rsidR="00000000" w:rsidRDefault="000F66EE">
            <w:pPr>
              <w:autoSpaceDE w:val="0"/>
              <w:autoSpaceDN w:val="0"/>
              <w:adjustRightInd w:val="0"/>
            </w:pPr>
            <w:r>
              <w:t>FC = film coated</w:t>
            </w:r>
          </w:p>
          <w:p w14:paraId="534808BA" w14:textId="77777777" w:rsidR="00000000" w:rsidRDefault="000F66EE">
            <w:pPr>
              <w:autoSpaceDE w:val="0"/>
              <w:autoSpaceDN w:val="0"/>
              <w:adjustRightInd w:val="0"/>
            </w:pPr>
            <w:r>
              <w:t>LA = long acting</w:t>
            </w:r>
          </w:p>
          <w:p w14:paraId="0D83AA2E" w14:textId="77777777" w:rsidR="00000000" w:rsidRDefault="000F66EE">
            <w:pPr>
              <w:autoSpaceDE w:val="0"/>
              <w:autoSpaceDN w:val="0"/>
              <w:adjustRightInd w:val="0"/>
            </w:pPr>
          </w:p>
        </w:tc>
        <w:tc>
          <w:tcPr>
            <w:tcW w:w="4472" w:type="dxa"/>
            <w:tcBorders>
              <w:left w:val="dashed" w:sz="4" w:space="0" w:color="auto"/>
            </w:tcBorders>
          </w:tcPr>
          <w:p w14:paraId="0F245BB0" w14:textId="77777777" w:rsidR="00000000" w:rsidRDefault="000F66EE">
            <w:pPr>
              <w:autoSpaceDE w:val="0"/>
              <w:autoSpaceDN w:val="0"/>
              <w:adjustRightInd w:val="0"/>
            </w:pPr>
            <w:r>
              <w:t>PR = precision release</w:t>
            </w:r>
          </w:p>
          <w:p w14:paraId="00DE3287" w14:textId="77777777" w:rsidR="00000000" w:rsidRDefault="000F66EE">
            <w:pPr>
              <w:autoSpaceDE w:val="0"/>
              <w:autoSpaceDN w:val="0"/>
              <w:adjustRightInd w:val="0"/>
            </w:pPr>
            <w:r>
              <w:t>SA = sustained action</w:t>
            </w:r>
          </w:p>
          <w:p w14:paraId="6745125F" w14:textId="77777777" w:rsidR="00000000" w:rsidRDefault="000F66EE">
            <w:pPr>
              <w:autoSpaceDE w:val="0"/>
              <w:autoSpaceDN w:val="0"/>
              <w:adjustRightInd w:val="0"/>
            </w:pPr>
            <w:r>
              <w:t>SR = sustained or slow release</w:t>
            </w:r>
          </w:p>
          <w:p w14:paraId="5FDEC298" w14:textId="77777777" w:rsidR="00000000" w:rsidRDefault="000F66EE">
            <w:pPr>
              <w:autoSpaceDE w:val="0"/>
              <w:autoSpaceDN w:val="0"/>
              <w:adjustRightInd w:val="0"/>
            </w:pPr>
            <w:r>
              <w:t>T = timed release</w:t>
            </w:r>
          </w:p>
          <w:p w14:paraId="7FDC1EBA" w14:textId="77777777" w:rsidR="00000000" w:rsidRDefault="000F66EE">
            <w:pPr>
              <w:autoSpaceDE w:val="0"/>
              <w:autoSpaceDN w:val="0"/>
              <w:adjustRightInd w:val="0"/>
            </w:pPr>
            <w:r>
              <w:t>TD = timed release</w:t>
            </w:r>
          </w:p>
          <w:p w14:paraId="3A93B9C9" w14:textId="77777777" w:rsidR="00000000" w:rsidRDefault="000F66EE">
            <w:pPr>
              <w:autoSpaceDE w:val="0"/>
              <w:autoSpaceDN w:val="0"/>
              <w:adjustRightInd w:val="0"/>
            </w:pPr>
            <w:r>
              <w:t>TR =</w:t>
            </w:r>
            <w:r>
              <w:t xml:space="preserve"> timed release</w:t>
            </w:r>
          </w:p>
          <w:p w14:paraId="504B235E" w14:textId="77777777" w:rsidR="00000000" w:rsidRDefault="000F66EE">
            <w:pPr>
              <w:autoSpaceDE w:val="0"/>
              <w:autoSpaceDN w:val="0"/>
              <w:adjustRightInd w:val="0"/>
            </w:pPr>
            <w:r>
              <w:t>TW = therapeutic window</w:t>
            </w:r>
          </w:p>
          <w:p w14:paraId="6D98B4B2" w14:textId="77777777" w:rsidR="00000000" w:rsidRDefault="000F66EE">
            <w:pPr>
              <w:autoSpaceDE w:val="0"/>
              <w:autoSpaceDN w:val="0"/>
              <w:adjustRightInd w:val="0"/>
            </w:pPr>
            <w:r>
              <w:t>XL = extended release</w:t>
            </w:r>
          </w:p>
        </w:tc>
      </w:tr>
    </w:tbl>
    <w:p w14:paraId="72112495" w14:textId="77777777" w:rsidR="000F66EE" w:rsidRDefault="000F66EE"/>
    <w:sectPr w:rsidR="000F66EE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D5DA3" w14:textId="77777777" w:rsidR="000F66EE" w:rsidRDefault="000F66EE">
      <w:r>
        <w:separator/>
      </w:r>
    </w:p>
  </w:endnote>
  <w:endnote w:type="continuationSeparator" w:id="0">
    <w:p w14:paraId="70FC82A9" w14:textId="77777777" w:rsidR="000F66EE" w:rsidRDefault="000F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F2DCA" w14:textId="77777777" w:rsidR="00000000" w:rsidRDefault="000F66EE">
    <w:pPr>
      <w:pStyle w:val="Footer"/>
    </w:pPr>
    <w:r>
      <w:t xml:space="preserve">MUPT-EP  </w:t>
    </w:r>
    <w:r>
      <w:fldChar w:fldCharType="begin"/>
    </w:r>
    <w:r>
      <w:instrText xml:space="preserve"> DATE \@ "M/d/yyyy" </w:instrText>
    </w:r>
    <w:r>
      <w:fldChar w:fldCharType="separate"/>
    </w:r>
    <w:r w:rsidR="000223FB">
      <w:rPr>
        <w:noProof/>
      </w:rPr>
      <w:t>8/5/2020</w:t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C6CD7" w14:textId="77777777" w:rsidR="00000000" w:rsidRDefault="000F66EE">
    <w:pPr>
      <w:pStyle w:val="Footer"/>
    </w:pP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F7202" w14:textId="77777777" w:rsidR="000F66EE" w:rsidRDefault="000F66EE">
      <w:r>
        <w:separator/>
      </w:r>
    </w:p>
  </w:footnote>
  <w:footnote w:type="continuationSeparator" w:id="0">
    <w:p w14:paraId="2AB84C80" w14:textId="77777777" w:rsidR="000F66EE" w:rsidRDefault="000F6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49"/>
      <w:gridCol w:w="5725"/>
      <w:gridCol w:w="5726"/>
    </w:tblGrid>
    <w:tr w:rsidR="00000000" w14:paraId="2579601F" w14:textId="77777777">
      <w:tblPrEx>
        <w:tblCellMar>
          <w:top w:w="0" w:type="dxa"/>
          <w:bottom w:w="0" w:type="dxa"/>
        </w:tblCellMar>
      </w:tblPrEx>
      <w:tc>
        <w:tcPr>
          <w:tcW w:w="2049" w:type="dxa"/>
          <w:shd w:val="clear" w:color="auto" w:fill="E6E6E6"/>
          <w:vAlign w:val="center"/>
        </w:tcPr>
        <w:p w14:paraId="77A62B87" w14:textId="77777777" w:rsidR="00000000" w:rsidRDefault="000F66EE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Side Effect</w:t>
          </w:r>
        </w:p>
      </w:tc>
      <w:tc>
        <w:tcPr>
          <w:tcW w:w="5725" w:type="dxa"/>
          <w:shd w:val="clear" w:color="auto" w:fill="E6E6E6"/>
          <w:vAlign w:val="center"/>
        </w:tcPr>
        <w:p w14:paraId="3CE0E496" w14:textId="77777777" w:rsidR="00000000" w:rsidRDefault="000F66EE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Drug Class</w:t>
          </w:r>
        </w:p>
      </w:tc>
      <w:tc>
        <w:tcPr>
          <w:tcW w:w="5726" w:type="dxa"/>
          <w:shd w:val="clear" w:color="auto" w:fill="E6E6E6"/>
          <w:vAlign w:val="center"/>
        </w:tcPr>
        <w:p w14:paraId="1AAE22CA" w14:textId="77777777" w:rsidR="00000000" w:rsidRDefault="000F66EE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Generic = </w:t>
          </w:r>
          <w:r>
            <w:rPr>
              <w:b/>
              <w:bCs/>
              <w:i/>
              <w:iCs/>
              <w:sz w:val="32"/>
              <w:szCs w:val="32"/>
            </w:rPr>
            <w:t>Brand Name</w:t>
          </w:r>
        </w:p>
      </w:tc>
    </w:tr>
  </w:tbl>
  <w:p w14:paraId="3C695CB4" w14:textId="77777777" w:rsidR="00000000" w:rsidRDefault="000F6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37D1D" w14:textId="77777777" w:rsidR="00000000" w:rsidRDefault="000F66EE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bCs/>
        <w:sz w:val="36"/>
        <w:szCs w:val="36"/>
      </w:rPr>
      <w:t xml:space="preserve">                                       Table of Drug Side Effects </w:t>
    </w:r>
    <w:r>
      <w:rPr>
        <w:rFonts w:ascii="Arial" w:hAnsi="Arial" w:cs="Arial"/>
        <w:b/>
        <w:bCs/>
        <w:sz w:val="36"/>
        <w:szCs w:val="36"/>
      </w:rPr>
      <w:tab/>
    </w:r>
    <w:r>
      <w:rPr>
        <w:rFonts w:ascii="Arial" w:hAnsi="Arial" w:cs="Arial"/>
        <w:b/>
        <w:bCs/>
        <w:sz w:val="36"/>
        <w:szCs w:val="36"/>
      </w:rPr>
      <w:tab/>
    </w:r>
    <w:r>
      <w:rPr>
        <w:rFonts w:ascii="Arial" w:hAnsi="Arial" w:cs="Arial"/>
        <w:b/>
        <w:bCs/>
        <w:sz w:val="36"/>
        <w:szCs w:val="36"/>
      </w:rPr>
      <w:tab/>
      <w:t xml:space="preserve"> </w:t>
    </w:r>
    <w:r>
      <w:rPr>
        <w:rFonts w:ascii="Arial" w:hAnsi="Arial" w:cs="Arial"/>
        <w:sz w:val="22"/>
        <w:szCs w:val="22"/>
      </w:rPr>
      <w:t xml:space="preserve">revised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DATE \@ "M/d/yyyy" </w:instrText>
    </w:r>
    <w:r>
      <w:rPr>
        <w:rFonts w:ascii="Arial" w:hAnsi="Arial" w:cs="Arial"/>
        <w:sz w:val="22"/>
        <w:szCs w:val="22"/>
      </w:rPr>
      <w:fldChar w:fldCharType="separate"/>
    </w:r>
    <w:r w:rsidR="000223FB">
      <w:rPr>
        <w:rFonts w:ascii="Arial" w:hAnsi="Arial" w:cs="Arial"/>
        <w:noProof/>
        <w:sz w:val="22"/>
        <w:szCs w:val="22"/>
      </w:rPr>
      <w:t>8/5/2020</w:t>
    </w:r>
    <w:r>
      <w:rPr>
        <w:rFonts w:ascii="Arial" w:hAnsi="Arial" w:cs="Arial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1513C"/>
    <w:multiLevelType w:val="hybridMultilevel"/>
    <w:tmpl w:val="33164B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FB"/>
    <w:rsid w:val="000223FB"/>
    <w:rsid w:val="000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25DA74"/>
  <w14:defaultImageDpi w14:val="0"/>
  <w15:docId w15:val="{53D6FAF8-1296-416C-A1AF-064AE8E3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Arial" w:hAnsi="Arial" w:cs="Arial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k.com/pubs/mmanual_home/appndxs/app4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edscape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dscap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names are in regular font</dc:title>
  <dc:subject/>
  <dc:creator>Valued Gateway Client</dc:creator>
  <cp:keywords/>
  <dc:description/>
  <cp:lastModifiedBy>Hoyt</cp:lastModifiedBy>
  <cp:revision>2</cp:revision>
  <dcterms:created xsi:type="dcterms:W3CDTF">2020-08-05T14:56:00Z</dcterms:created>
  <dcterms:modified xsi:type="dcterms:W3CDTF">2020-08-05T14:56:00Z</dcterms:modified>
</cp:coreProperties>
</file>